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4C" w:rsidRDefault="0066474C" w:rsidP="0066474C">
      <w:pPr>
        <w:pStyle w:val="Header"/>
        <w:jc w:val="center"/>
        <w:rPr>
          <w:rFonts w:ascii="Arial" w:hAnsi="Arial"/>
          <w:b/>
          <w:sz w:val="32"/>
        </w:rPr>
      </w:pPr>
      <w:r>
        <w:rPr>
          <w:rFonts w:ascii="Arial" w:hAnsi="Arial"/>
          <w:b/>
          <w:sz w:val="32"/>
        </w:rPr>
        <w:t>July 2019</w:t>
      </w:r>
    </w:p>
    <w:p w:rsidR="0066474C" w:rsidRDefault="0066474C" w:rsidP="0066474C">
      <w:pPr>
        <w:pStyle w:val="Header"/>
        <w:jc w:val="center"/>
        <w:rPr>
          <w:rFonts w:ascii="Arial" w:hAnsi="Arial"/>
          <w:b/>
          <w:sz w:val="32"/>
        </w:rPr>
      </w:pPr>
    </w:p>
    <w:p w:rsidR="0066474C" w:rsidRDefault="0066474C" w:rsidP="0066474C">
      <w:pPr>
        <w:pStyle w:val="Header"/>
        <w:jc w:val="center"/>
        <w:rPr>
          <w:rFonts w:ascii="Arial" w:hAnsi="Arial"/>
        </w:rPr>
      </w:pPr>
    </w:p>
    <w:p w:rsidR="0066474C" w:rsidRDefault="0066474C" w:rsidP="0066474C">
      <w:pPr>
        <w:pStyle w:val="Header"/>
        <w:jc w:val="center"/>
        <w:rPr>
          <w:rFonts w:ascii="Arial" w:hAnsi="Arial"/>
          <w:b/>
          <w:color w:val="0000FF"/>
          <w:sz w:val="40"/>
        </w:rPr>
      </w:pPr>
      <w:r>
        <w:rPr>
          <w:rFonts w:ascii="Arial" w:hAnsi="Arial"/>
          <w:b/>
          <w:color w:val="0000FF"/>
          <w:sz w:val="40"/>
        </w:rPr>
        <w:t>Examination Paper Solutions</w:t>
      </w:r>
    </w:p>
    <w:p w:rsidR="0066474C" w:rsidRDefault="0066474C" w:rsidP="0066474C">
      <w:pPr>
        <w:pStyle w:val="Header"/>
        <w:jc w:val="center"/>
        <w:rPr>
          <w:rFonts w:ascii="Arial" w:hAnsi="Arial"/>
        </w:rPr>
      </w:pPr>
      <w:r>
        <w:rPr>
          <w:rFonts w:ascii="Arial" w:hAnsi="Arial"/>
          <w:b/>
          <w:noProof/>
          <w:sz w:val="48"/>
          <w:lang w:val="en-US" w:eastAsia="en-US"/>
        </w:rPr>
        <mc:AlternateContent>
          <mc:Choice Requires="wps">
            <w:drawing>
              <wp:anchor distT="0" distB="0" distL="114300" distR="114300" simplePos="0" relativeHeight="251659264" behindDoc="0" locked="0" layoutInCell="0" allowOverlap="1" wp14:anchorId="57CAEA7E" wp14:editId="1E92CDCD">
                <wp:simplePos x="0" y="0"/>
                <wp:positionH relativeFrom="column">
                  <wp:posOffset>655955</wp:posOffset>
                </wp:positionH>
                <wp:positionV relativeFrom="paragraph">
                  <wp:posOffset>139065</wp:posOffset>
                </wp:positionV>
                <wp:extent cx="5436235" cy="1244600"/>
                <wp:effectExtent l="17780" t="22860" r="22860" b="1841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244600"/>
                        </a:xfrm>
                        <a:prstGeom prst="ellipse">
                          <a:avLst/>
                        </a:prstGeom>
                        <a:solidFill>
                          <a:srgbClr val="FFFFFF"/>
                        </a:solidFill>
                        <a:ln w="28575">
                          <a:solidFill>
                            <a:srgbClr val="000000"/>
                          </a:solidFill>
                          <a:round/>
                          <a:headEnd/>
                          <a:tailEnd/>
                        </a:ln>
                      </wps:spPr>
                      <wps:txbx>
                        <w:txbxContent>
                          <w:p w:rsidR="0066474C" w:rsidRDefault="0066474C" w:rsidP="0066474C">
                            <w:pPr>
                              <w:rPr>
                                <w:color w:val="FF0000"/>
                              </w:rPr>
                            </w:pPr>
                          </w:p>
                          <w:p w:rsidR="0066474C" w:rsidRDefault="0066474C" w:rsidP="0066474C">
                            <w:pPr>
                              <w:pStyle w:val="Heading2"/>
                              <w:rPr>
                                <w:color w:val="FF0000"/>
                              </w:rPr>
                            </w:pPr>
                            <w:r>
                              <w:rPr>
                                <w:color w:val="FF0000"/>
                              </w:rPr>
                              <w:t>SOLUTIONS – NOT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AEA7E" id="Oval 4" o:spid="_x0000_s1026" style="position:absolute;left:0;text-align:left;margin-left:51.65pt;margin-top:10.95pt;width:428.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" o:allowincell="f" strokeweight="2.25pt">
                <v:textbox>
                  <w:txbxContent>
                    <w:p w:rsidR="0066474C" w:rsidRDefault="0066474C" w:rsidP="0066474C">
                      <w:pPr>
                        <w:rPr>
                          <w:color w:val="FF0000"/>
                        </w:rPr>
                      </w:pPr>
                    </w:p>
                    <w:p w:rsidR="0066474C" w:rsidRDefault="0066474C" w:rsidP="0066474C">
                      <w:pPr>
                        <w:pStyle w:val="Heading2"/>
                        <w:rPr>
                          <w:color w:val="FF0000"/>
                        </w:rPr>
                      </w:pPr>
                      <w:r>
                        <w:rPr>
                          <w:color w:val="FF0000"/>
                        </w:rPr>
                        <w:t>SOLUTIONS – NOT FOR STUDENTS</w:t>
                      </w:r>
                    </w:p>
                  </w:txbxContent>
                </v:textbox>
              </v:oval>
            </w:pict>
          </mc:Fallback>
        </mc:AlternateContent>
      </w:r>
    </w:p>
    <w:p w:rsidR="0066474C" w:rsidRDefault="0066474C" w:rsidP="0066474C">
      <w:pPr>
        <w:pStyle w:val="Header"/>
        <w:jc w:val="center"/>
        <w:rPr>
          <w:rFonts w:ascii="Arial" w:hAnsi="Arial"/>
        </w:rPr>
      </w:pPr>
    </w:p>
    <w:p w:rsidR="0066474C" w:rsidRDefault="0066474C" w:rsidP="0066474C">
      <w:pPr>
        <w:pStyle w:val="Header"/>
        <w:jc w:val="center"/>
        <w:rPr>
          <w:rFonts w:ascii="Arial" w:hAnsi="Arial"/>
        </w:rPr>
      </w:pPr>
    </w:p>
    <w:p w:rsidR="0066474C" w:rsidRDefault="0066474C" w:rsidP="0066474C">
      <w:pPr>
        <w:pStyle w:val="Header"/>
        <w:rPr>
          <w:rFonts w:ascii="Arial" w:hAnsi="Arial"/>
        </w:rPr>
      </w:pPr>
    </w:p>
    <w:p w:rsidR="0066474C" w:rsidRDefault="0066474C" w:rsidP="0066474C">
      <w:pPr>
        <w:pStyle w:val="Header"/>
        <w:rPr>
          <w:rFonts w:ascii="Arial" w:hAnsi="Arial"/>
        </w:rPr>
      </w:pPr>
    </w:p>
    <w:p w:rsidR="0066474C" w:rsidRDefault="0066474C" w:rsidP="0066474C">
      <w:pPr>
        <w:pStyle w:val="Header"/>
        <w:rPr>
          <w:rFonts w:ascii="Arial" w:hAnsi="Arial"/>
        </w:rPr>
      </w:pPr>
    </w:p>
    <w:p w:rsidR="0066474C" w:rsidRDefault="0066474C" w:rsidP="0066474C">
      <w:pPr>
        <w:pStyle w:val="Header"/>
        <w:rPr>
          <w:rFonts w:ascii="Arial" w:hAnsi="Arial"/>
        </w:rPr>
      </w:pPr>
    </w:p>
    <w:p w:rsidR="0066474C" w:rsidRDefault="0066474C" w:rsidP="0066474C">
      <w:pPr>
        <w:pStyle w:val="Header"/>
        <w:rPr>
          <w:rFonts w:ascii="Arial" w:hAnsi="Arial"/>
        </w:rPr>
      </w:pPr>
    </w:p>
    <w:p w:rsidR="0066474C" w:rsidRPr="000E27A1" w:rsidRDefault="0066474C" w:rsidP="0066474C">
      <w:pPr>
        <w:jc w:val="center"/>
        <w:rPr>
          <w:rFonts w:ascii="Arial" w:hAnsi="Arial" w:cs="Arial"/>
          <w:b/>
          <w:i/>
          <w:sz w:val="28"/>
          <w:szCs w:val="28"/>
        </w:rPr>
      </w:pPr>
      <w:r>
        <w:rPr>
          <w:rFonts w:ascii="Arial" w:hAnsi="Arial" w:cs="Arial"/>
          <w:b/>
          <w:i/>
          <w:sz w:val="28"/>
          <w:szCs w:val="28"/>
        </w:rPr>
        <w:t>School of Science and Technology</w:t>
      </w:r>
    </w:p>
    <w:p w:rsidR="0066474C" w:rsidRPr="003811C2" w:rsidRDefault="0066474C" w:rsidP="0066474C">
      <w:pPr>
        <w:jc w:val="center"/>
        <w:rPr>
          <w:rFonts w:ascii="Arial" w:hAnsi="Arial" w:cs="Arial"/>
          <w:b/>
        </w:rPr>
      </w:pPr>
      <w:r w:rsidRPr="003811C2">
        <w:rPr>
          <w:rFonts w:ascii="Arial" w:hAnsi="Arial" w:cs="Arial"/>
          <w:b/>
        </w:rPr>
        <w:t>MIDDLESEX UNIVERSITY</w:t>
      </w:r>
    </w:p>
    <w:p w:rsidR="0066474C" w:rsidRPr="003811C2" w:rsidRDefault="0066474C" w:rsidP="0066474C">
      <w:pPr>
        <w:jc w:val="center"/>
        <w:rPr>
          <w:rFonts w:ascii="Arial" w:hAnsi="Arial" w:cs="Arial"/>
          <w:b/>
        </w:rPr>
      </w:pPr>
      <w:r w:rsidRPr="003811C2">
        <w:rPr>
          <w:rFonts w:ascii="Arial" w:hAnsi="Arial" w:cs="Arial"/>
          <w:b/>
        </w:rPr>
        <w:t>EXAMINATION PAPER</w:t>
      </w:r>
    </w:p>
    <w:p w:rsidR="0066474C" w:rsidRPr="003811C2" w:rsidRDefault="0066474C" w:rsidP="0066474C">
      <w:pPr>
        <w:jc w:val="center"/>
        <w:rPr>
          <w:rFonts w:ascii="Arial" w:hAnsi="Arial" w:cs="Arial"/>
          <w:b/>
        </w:rPr>
      </w:pPr>
      <w:r>
        <w:rPr>
          <w:rFonts w:ascii="Arial" w:hAnsi="Arial" w:cs="Arial"/>
          <w:b/>
        </w:rPr>
        <w:t>Academic Year 2018/2019</w:t>
      </w:r>
      <w:r w:rsidRPr="003811C2">
        <w:rPr>
          <w:rFonts w:ascii="Arial" w:hAnsi="Arial" w:cs="Arial"/>
          <w:b/>
        </w:rPr>
        <w:t xml:space="preserve"> </w:t>
      </w:r>
      <w:r>
        <w:rPr>
          <w:rFonts w:ascii="Arial" w:hAnsi="Arial" w:cs="Arial"/>
          <w:b/>
        </w:rPr>
        <w:t>(July)</w:t>
      </w:r>
    </w:p>
    <w:p w:rsidR="0066474C" w:rsidRPr="003811C2" w:rsidRDefault="0066474C" w:rsidP="0066474C">
      <w:pPr>
        <w:jc w:val="center"/>
        <w:rPr>
          <w:rFonts w:ascii="Arial" w:hAnsi="Arial" w:cs="Arial"/>
          <w:b/>
        </w:rPr>
      </w:pPr>
      <w:r>
        <w:rPr>
          <w:rFonts w:ascii="Arial" w:hAnsi="Arial" w:cs="Arial"/>
          <w:b/>
        </w:rPr>
        <w:t>CSD3939</w:t>
      </w:r>
    </w:p>
    <w:p w:rsidR="0066474C" w:rsidRPr="003811C2" w:rsidRDefault="0066474C" w:rsidP="0066474C">
      <w:pPr>
        <w:pStyle w:val="Heading6"/>
        <w:jc w:val="center"/>
        <w:rPr>
          <w:rFonts w:ascii="Arial" w:hAnsi="Arial" w:cs="Arial"/>
        </w:rPr>
      </w:pPr>
      <w:r>
        <w:rPr>
          <w:rFonts w:ascii="Arial" w:hAnsi="Arial" w:cs="Arial"/>
        </w:rPr>
        <w:t>Developing Artificial Intelligence</w:t>
      </w:r>
    </w:p>
    <w:p w:rsidR="0066474C" w:rsidRPr="003811C2" w:rsidRDefault="0066474C" w:rsidP="0066474C">
      <w:pPr>
        <w:jc w:val="center"/>
        <w:rPr>
          <w:rFonts w:ascii="Arial" w:hAnsi="Arial" w:cs="Arial"/>
          <w:b/>
        </w:rPr>
      </w:pPr>
      <w:r>
        <w:rPr>
          <w:rFonts w:ascii="Arial" w:hAnsi="Arial" w:cs="Arial"/>
          <w:b/>
        </w:rPr>
        <w:t>Prof C. Huyck</w:t>
      </w:r>
    </w:p>
    <w:p w:rsidR="0066474C" w:rsidRPr="003811C2" w:rsidRDefault="0066474C" w:rsidP="0066474C">
      <w:pPr>
        <w:rPr>
          <w:rFonts w:ascii="Arial" w:hAnsi="Arial" w:cs="Arial"/>
          <w:b/>
        </w:rPr>
      </w:pP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r w:rsidRPr="003811C2">
        <w:rPr>
          <w:rFonts w:ascii="Arial" w:hAnsi="Arial" w:cs="Arial"/>
          <w:b/>
          <w:u w:val="single"/>
        </w:rPr>
        <w:tab/>
      </w:r>
    </w:p>
    <w:p w:rsidR="0066474C" w:rsidRPr="003811C2" w:rsidRDefault="0066474C" w:rsidP="0066474C">
      <w:pPr>
        <w:pStyle w:val="Header"/>
        <w:tabs>
          <w:tab w:val="left" w:pos="4320"/>
        </w:tabs>
        <w:rPr>
          <w:rFonts w:ascii="Arial" w:hAnsi="Arial" w:cs="Arial"/>
          <w:b/>
          <w:szCs w:val="22"/>
        </w:rPr>
      </w:pPr>
    </w:p>
    <w:p w:rsidR="0066474C" w:rsidRPr="003811C2" w:rsidRDefault="0066474C" w:rsidP="0066474C">
      <w:pPr>
        <w:pStyle w:val="Header"/>
        <w:tabs>
          <w:tab w:val="left" w:pos="4320"/>
        </w:tabs>
        <w:rPr>
          <w:rFonts w:ascii="Arial" w:hAnsi="Arial" w:cs="Arial"/>
          <w:szCs w:val="22"/>
        </w:rPr>
      </w:pPr>
      <w:r w:rsidRPr="003811C2">
        <w:rPr>
          <w:rFonts w:ascii="Arial" w:hAnsi="Arial" w:cs="Arial"/>
          <w:szCs w:val="22"/>
        </w:rPr>
        <w:t>Time allowed:</w:t>
      </w:r>
      <w:r w:rsidRPr="003811C2">
        <w:rPr>
          <w:rFonts w:ascii="Arial" w:hAnsi="Arial" w:cs="Arial"/>
          <w:szCs w:val="22"/>
        </w:rPr>
        <w:tab/>
      </w:r>
      <w:r>
        <w:rPr>
          <w:rFonts w:ascii="Arial" w:hAnsi="Arial" w:cs="Arial"/>
          <w:szCs w:val="22"/>
        </w:rPr>
        <w:t>3 Hours</w:t>
      </w:r>
      <w:r w:rsidRPr="003811C2">
        <w:rPr>
          <w:rFonts w:ascii="Arial" w:hAnsi="Arial" w:cs="Arial"/>
          <w:szCs w:val="22"/>
        </w:rPr>
        <w:t xml:space="preserve"> </w:t>
      </w:r>
    </w:p>
    <w:p w:rsidR="0066474C" w:rsidRPr="003811C2" w:rsidRDefault="0066474C" w:rsidP="0066474C">
      <w:pPr>
        <w:rPr>
          <w:rFonts w:ascii="Arial" w:hAnsi="Arial" w:cs="Arial"/>
        </w:rPr>
      </w:pPr>
      <w:r w:rsidRPr="003811C2">
        <w:rPr>
          <w:rFonts w:ascii="Arial" w:hAnsi="Arial" w:cs="Arial"/>
        </w:rPr>
        <w:t>Total number of questions:</w:t>
      </w:r>
      <w:r w:rsidRPr="003811C2">
        <w:rPr>
          <w:rFonts w:ascii="Arial" w:hAnsi="Arial" w:cs="Arial"/>
        </w:rPr>
        <w:tab/>
      </w:r>
      <w:r w:rsidRPr="003811C2">
        <w:rPr>
          <w:rFonts w:ascii="Arial" w:hAnsi="Arial" w:cs="Arial"/>
        </w:rPr>
        <w:tab/>
      </w:r>
      <w:r w:rsidRPr="003811C2">
        <w:rPr>
          <w:rFonts w:ascii="Arial" w:hAnsi="Arial" w:cs="Arial"/>
        </w:rPr>
        <w:tab/>
      </w:r>
      <w:r>
        <w:rPr>
          <w:rFonts w:ascii="Arial" w:hAnsi="Arial" w:cs="Arial"/>
        </w:rPr>
        <w:t>4 Questions</w:t>
      </w:r>
      <w:r w:rsidRPr="003811C2">
        <w:rPr>
          <w:rFonts w:ascii="Arial" w:hAnsi="Arial" w:cs="Arial"/>
        </w:rPr>
        <w:tab/>
      </w:r>
      <w:r w:rsidRPr="003811C2">
        <w:rPr>
          <w:rFonts w:ascii="Arial" w:hAnsi="Arial" w:cs="Arial"/>
        </w:rPr>
        <w:tab/>
      </w:r>
    </w:p>
    <w:p w:rsidR="0066474C" w:rsidRDefault="0066474C" w:rsidP="0066474C">
      <w:pPr>
        <w:rPr>
          <w:rFonts w:ascii="Arial" w:hAnsi="Arial"/>
        </w:rPr>
      </w:pPr>
      <w:r w:rsidRPr="003811C2">
        <w:rPr>
          <w:rFonts w:ascii="Arial" w:hAnsi="Arial" w:cs="Arial"/>
        </w:rPr>
        <w:t>Instructions to candi</w:t>
      </w:r>
      <w:r>
        <w:rPr>
          <w:rFonts w:ascii="Arial" w:hAnsi="Arial" w:cs="Arial"/>
        </w:rPr>
        <w:t>dates:</w:t>
      </w:r>
      <w:r>
        <w:rPr>
          <w:rFonts w:ascii="Arial" w:hAnsi="Arial" w:cs="Arial"/>
        </w:rPr>
        <w:tab/>
      </w:r>
      <w:r>
        <w:rPr>
          <w:rFonts w:ascii="Arial" w:hAnsi="Arial" w:cs="Arial"/>
        </w:rPr>
        <w:tab/>
      </w:r>
      <w:r>
        <w:rPr>
          <w:rFonts w:ascii="Arial" w:hAnsi="Arial" w:cs="Arial"/>
        </w:rPr>
        <w:tab/>
      </w:r>
      <w:r>
        <w:rPr>
          <w:rFonts w:ascii="Arial" w:hAnsi="Arial"/>
        </w:rPr>
        <w:t>Answer all questions. Each question carries 25 marks.</w:t>
      </w:r>
    </w:p>
    <w:p w:rsidR="0066474C" w:rsidRPr="003811C2" w:rsidRDefault="0066474C" w:rsidP="0066474C">
      <w:pPr>
        <w:pStyle w:val="BodyTextIndent"/>
        <w:spacing w:before="0" w:after="100" w:afterAutospacing="1"/>
        <w:ind w:left="4320"/>
        <w:rPr>
          <w:rFonts w:ascii="Arial" w:hAnsi="Arial" w:cs="Arial"/>
          <w:b/>
          <w:szCs w:val="22"/>
        </w:rPr>
      </w:pPr>
    </w:p>
    <w:p w:rsidR="0066474C" w:rsidRPr="003811C2" w:rsidRDefault="0066474C" w:rsidP="0066474C">
      <w:pPr>
        <w:rPr>
          <w:rFonts w:ascii="Arial" w:hAnsi="Arial" w:cs="Arial"/>
        </w:rPr>
      </w:pPr>
      <w:r w:rsidRPr="003811C2">
        <w:rPr>
          <w:rFonts w:ascii="Arial" w:hAnsi="Arial" w:cs="Arial"/>
        </w:rPr>
        <w:t>Materials provided:</w:t>
      </w:r>
      <w:r w:rsidRPr="003811C2">
        <w:rPr>
          <w:rFonts w:ascii="Arial" w:hAnsi="Arial" w:cs="Arial"/>
        </w:rPr>
        <w:tab/>
      </w:r>
      <w:r>
        <w:rPr>
          <w:rFonts w:ascii="Arial" w:hAnsi="Arial" w:cs="Arial"/>
        </w:rPr>
        <w:tab/>
      </w:r>
      <w:r>
        <w:rPr>
          <w:rFonts w:ascii="Arial" w:hAnsi="Arial" w:cs="Arial"/>
        </w:rPr>
        <w:tab/>
      </w:r>
      <w:r>
        <w:rPr>
          <w:rFonts w:ascii="Arial" w:hAnsi="Arial" w:cs="Arial"/>
        </w:rPr>
        <w:tab/>
      </w:r>
      <w:r w:rsidRPr="003811C2">
        <w:rPr>
          <w:rFonts w:ascii="Arial" w:hAnsi="Arial" w:cs="Arial"/>
        </w:rPr>
        <w:t>Equipment permitted:</w:t>
      </w:r>
      <w:r w:rsidRPr="003811C2">
        <w:rPr>
          <w:rFonts w:ascii="Arial" w:hAnsi="Arial" w:cs="Arial"/>
        </w:rPr>
        <w:tab/>
      </w:r>
      <w:r w:rsidRPr="003811C2">
        <w:rPr>
          <w:rFonts w:ascii="Arial" w:hAnsi="Arial" w:cs="Arial"/>
        </w:rPr>
        <w:tab/>
      </w:r>
      <w:r>
        <w:rPr>
          <w:rFonts w:ascii="Arial" w:hAnsi="Arial" w:cs="Arial"/>
        </w:rPr>
        <w:tab/>
      </w:r>
      <w:r>
        <w:rPr>
          <w:rFonts w:ascii="Arial" w:hAnsi="Arial" w:cs="Arial"/>
        </w:rPr>
        <w:tab/>
        <w:t xml:space="preserve"> None</w:t>
      </w:r>
    </w:p>
    <w:p w:rsidR="0066474C" w:rsidRDefault="0066474C" w:rsidP="0066474C">
      <w:pPr>
        <w:rPr>
          <w:rFonts w:ascii="Arial" w:hAnsi="Arial" w:cs="Arial"/>
        </w:rPr>
      </w:pPr>
      <w:r w:rsidRPr="003811C2">
        <w:rPr>
          <w:rFonts w:ascii="Arial" w:hAnsi="Arial" w:cs="Arial"/>
        </w:rPr>
        <w:tab/>
        <w:t>Total number of pages:</w:t>
      </w:r>
      <w:r w:rsidRPr="003811C2">
        <w:rPr>
          <w:rFonts w:ascii="Arial" w:hAnsi="Arial" w:cs="Arial"/>
        </w:rPr>
        <w:tab/>
      </w:r>
      <w:r w:rsidRPr="003811C2">
        <w:rPr>
          <w:rFonts w:ascii="Arial" w:hAnsi="Arial" w:cs="Arial"/>
        </w:rPr>
        <w:tab/>
      </w:r>
      <w:r>
        <w:rPr>
          <w:rFonts w:ascii="Arial" w:hAnsi="Arial" w:cs="Arial"/>
        </w:rPr>
        <w:tab/>
      </w:r>
      <w:r w:rsidRPr="003811C2">
        <w:rPr>
          <w:rFonts w:ascii="Arial" w:hAnsi="Arial" w:cs="Arial"/>
        </w:rPr>
        <w:tab/>
      </w:r>
    </w:p>
    <w:p w:rsidR="0066474C" w:rsidRDefault="0066474C" w:rsidP="0066474C">
      <w:pPr>
        <w:jc w:val="center"/>
        <w:rPr>
          <w:rFonts w:ascii="Arial" w:hAnsi="Arial" w:cs="Arial"/>
          <w:b/>
        </w:rPr>
      </w:pPr>
      <w:r>
        <w:rPr>
          <w:rFonts w:ascii="Arial" w:hAnsi="Arial" w:cs="Arial"/>
          <w:b/>
        </w:rPr>
        <w:t xml:space="preserve">EXAM PAPER </w:t>
      </w:r>
      <w:r w:rsidRPr="00D81177">
        <w:rPr>
          <w:rFonts w:ascii="Arial" w:hAnsi="Arial" w:cs="Arial"/>
          <w:b/>
        </w:rPr>
        <w:t>CA</w:t>
      </w:r>
      <w:r>
        <w:rPr>
          <w:rFonts w:ascii="Arial" w:hAnsi="Arial" w:cs="Arial"/>
          <w:b/>
        </w:rPr>
        <w:t xml:space="preserve">N BE REMOVED FROM THE EXAM ROOM </w:t>
      </w:r>
    </w:p>
    <w:tbl>
      <w:tblPr>
        <w:tblW w:w="99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65"/>
      </w:tblGrid>
      <w:tr w:rsidR="0066474C" w:rsidRPr="003811C2" w:rsidTr="00D531AE">
        <w:tc>
          <w:tcPr>
            <w:tcW w:w="9965" w:type="dxa"/>
          </w:tcPr>
          <w:p w:rsidR="0066474C" w:rsidRPr="003811C2" w:rsidRDefault="0066474C" w:rsidP="00D531AE">
            <w:pPr>
              <w:rPr>
                <w:rFonts w:ascii="Arial" w:hAnsi="Arial" w:cs="Arial"/>
                <w:b/>
              </w:rPr>
            </w:pPr>
            <w:r w:rsidRPr="003811C2">
              <w:rPr>
                <w:rFonts w:ascii="Arial" w:hAnsi="Arial" w:cs="Arial"/>
                <w:b/>
              </w:rPr>
              <w:t>No books, paper or electronic devices are permitted to be brought into the examination room other than those specified above.</w:t>
            </w:r>
          </w:p>
          <w:p w:rsidR="0066474C" w:rsidRPr="003811C2" w:rsidRDefault="0066474C" w:rsidP="00D531AE">
            <w:pPr>
              <w:rPr>
                <w:rFonts w:ascii="Arial" w:hAnsi="Arial" w:cs="Arial"/>
                <w:b/>
              </w:rPr>
            </w:pPr>
          </w:p>
          <w:p w:rsidR="0066474C" w:rsidRDefault="0066474C" w:rsidP="00D531AE">
            <w:pPr>
              <w:rPr>
                <w:rFonts w:ascii="Arial" w:hAnsi="Arial" w:cs="Arial"/>
                <w:b/>
              </w:rPr>
            </w:pPr>
            <w:r w:rsidRPr="003811C2">
              <w:rPr>
                <w:rFonts w:ascii="Arial" w:hAnsi="Arial" w:cs="Arial"/>
                <w:b/>
              </w:rPr>
              <w:t>Candidates are warned that credit cannot be given for work that is illegible</w:t>
            </w:r>
          </w:p>
          <w:p w:rsidR="0066474C" w:rsidRPr="003811C2" w:rsidRDefault="0066474C" w:rsidP="00D531AE">
            <w:pPr>
              <w:rPr>
                <w:rFonts w:ascii="Arial" w:hAnsi="Arial" w:cs="Arial"/>
                <w:b/>
              </w:rPr>
            </w:pPr>
          </w:p>
        </w:tc>
      </w:tr>
    </w:tbl>
    <w:p w:rsidR="0066474C" w:rsidRDefault="0066474C" w:rsidP="0066474C">
      <w:pPr>
        <w:rPr>
          <w:noProof/>
        </w:rPr>
      </w:pPr>
      <w:r>
        <w:rPr>
          <w:noProof/>
        </w:rPr>
        <w:br w:type="page"/>
      </w:r>
    </w:p>
    <w:p w:rsidR="00ED4194" w:rsidRDefault="00ED4194" w:rsidP="00ED4194">
      <w:pPr>
        <w:ind w:left="426" w:hanging="426"/>
        <w:rPr>
          <w:rFonts w:ascii="Arial" w:hAnsi="Arial" w:cs="Arial"/>
        </w:rPr>
      </w:pPr>
      <w:r>
        <w:rPr>
          <w:rFonts w:ascii="Arial" w:hAnsi="Arial" w:cs="Arial"/>
        </w:rPr>
        <w:lastRenderedPageBreak/>
        <w:t>1. State Spaces</w:t>
      </w:r>
    </w:p>
    <w:p w:rsidR="00ED4194" w:rsidRDefault="00ED4194" w:rsidP="00ED4194">
      <w:pPr>
        <w:ind w:left="426" w:hanging="426"/>
        <w:rPr>
          <w:rFonts w:ascii="Arial" w:hAnsi="Arial"/>
        </w:rPr>
      </w:pPr>
      <w:r>
        <w:rPr>
          <w:rFonts w:ascii="Arial" w:hAnsi="Arial" w:cs="Arial"/>
        </w:rPr>
        <w:t>(a)</w:t>
      </w:r>
      <w:r>
        <w:rPr>
          <w:rFonts w:ascii="Arial" w:hAnsi="Arial" w:cs="Arial"/>
        </w:rPr>
        <w:tab/>
        <w:t>The second coursework represented a character by a 64 dimensional vector of values between 0 and 16 (inclusive).  How many possible inputs are there?</w:t>
      </w:r>
    </w:p>
    <w:p w:rsidR="00ED4194" w:rsidRDefault="00ED4194" w:rsidP="00ED4194">
      <w:pPr>
        <w:ind w:left="426" w:hanging="426"/>
        <w:jc w:val="right"/>
        <w:rPr>
          <w:rFonts w:ascii="Arial" w:hAnsi="Arial"/>
        </w:rPr>
      </w:pPr>
      <w:r>
        <w:rPr>
          <w:rFonts w:ascii="Arial" w:hAnsi="Arial"/>
        </w:rPr>
        <w:t>(7 marks)</w:t>
      </w:r>
    </w:p>
    <w:p w:rsidR="00835E3A" w:rsidRDefault="00835E3A" w:rsidP="00ED4194">
      <w:pPr>
        <w:ind w:left="426" w:hanging="426"/>
        <w:jc w:val="right"/>
        <w:rPr>
          <w:rFonts w:ascii="Arial" w:hAnsi="Arial"/>
        </w:rPr>
      </w:pPr>
    </w:p>
    <w:p w:rsidR="00835E3A" w:rsidRDefault="00835E3A" w:rsidP="00835E3A">
      <w:pPr>
        <w:ind w:right="480"/>
        <w:rPr>
          <w:rFonts w:ascii="Arial" w:hAnsi="Arial"/>
        </w:rPr>
      </w:pPr>
      <w:r>
        <w:rPr>
          <w:rFonts w:ascii="Arial" w:hAnsi="Arial"/>
        </w:rPr>
        <w:t xml:space="preserve">Marking scheme: </w:t>
      </w:r>
    </w:p>
    <w:p w:rsidR="00835E3A" w:rsidRDefault="005267C6" w:rsidP="00835E3A">
      <w:pPr>
        <w:ind w:right="480"/>
        <w:rPr>
          <w:rFonts w:ascii="Arial" w:hAnsi="Arial"/>
        </w:rPr>
      </w:pPr>
      <w:r>
        <w:rPr>
          <w:rFonts w:ascii="Arial" w:hAnsi="Arial"/>
        </w:rPr>
        <w:t>3 base of 17, 2 for a base of 16 (which is wrong but a reasonable mistake)</w:t>
      </w:r>
    </w:p>
    <w:p w:rsidR="00835E3A" w:rsidRDefault="005267C6" w:rsidP="00835E3A">
      <w:pPr>
        <w:ind w:right="480"/>
        <w:rPr>
          <w:rFonts w:ascii="Arial" w:hAnsi="Arial"/>
        </w:rPr>
      </w:pPr>
      <w:r>
        <w:rPr>
          <w:rFonts w:ascii="Arial" w:hAnsi="Arial"/>
        </w:rPr>
        <w:t>2 for a power between 10 and 100</w:t>
      </w:r>
    </w:p>
    <w:p w:rsidR="00835E3A" w:rsidRDefault="00835E3A" w:rsidP="00835E3A">
      <w:pPr>
        <w:ind w:right="480"/>
        <w:rPr>
          <w:rFonts w:ascii="Arial" w:hAnsi="Arial"/>
        </w:rPr>
      </w:pPr>
      <w:r>
        <w:rPr>
          <w:rFonts w:ascii="Arial" w:hAnsi="Arial"/>
        </w:rPr>
        <w:t>2 for correct</w:t>
      </w:r>
    </w:p>
    <w:p w:rsidR="00835E3A" w:rsidRDefault="00835E3A" w:rsidP="00D656E1">
      <w:pPr>
        <w:ind w:right="480"/>
        <w:jc w:val="both"/>
        <w:rPr>
          <w:rFonts w:ascii="Arial" w:hAnsi="Arial"/>
          <w:b/>
        </w:rPr>
      </w:pPr>
      <w:r>
        <w:rPr>
          <w:rFonts w:ascii="Arial" w:hAnsi="Arial"/>
          <w:b/>
        </w:rPr>
        <w:t xml:space="preserve">Sample answer: </w:t>
      </w:r>
    </w:p>
    <w:p w:rsidR="00835E3A" w:rsidRDefault="00835E3A" w:rsidP="00D656E1">
      <w:pPr>
        <w:ind w:left="426" w:hanging="426"/>
        <w:jc w:val="both"/>
        <w:rPr>
          <w:rFonts w:ascii="Arial" w:hAnsi="Arial"/>
        </w:rPr>
      </w:pPr>
      <w:r>
        <w:rPr>
          <w:rFonts w:ascii="Arial" w:hAnsi="Arial"/>
          <w:b/>
        </w:rPr>
        <w:t xml:space="preserve">Each </w:t>
      </w:r>
      <w:r w:rsidR="001D52AA">
        <w:rPr>
          <w:rFonts w:ascii="Arial" w:hAnsi="Arial"/>
          <w:b/>
        </w:rPr>
        <w:t xml:space="preserve">of the features can take one of 17 values so the answer is </w:t>
      </w:r>
      <w:r w:rsidR="005267C6">
        <w:rPr>
          <w:rFonts w:ascii="Arial" w:hAnsi="Arial"/>
          <w:b/>
        </w:rPr>
        <w:t>17 to the power of 64 or 17^64.  The output feature has 10 values so including that there are 17^64*10.</w:t>
      </w:r>
    </w:p>
    <w:p w:rsidR="00ED4194" w:rsidRDefault="00ED4194" w:rsidP="00D656E1">
      <w:pPr>
        <w:ind w:left="426" w:hanging="426"/>
        <w:jc w:val="both"/>
        <w:rPr>
          <w:rFonts w:ascii="Arial" w:hAnsi="Arial"/>
        </w:rPr>
      </w:pPr>
    </w:p>
    <w:p w:rsidR="00ED4194" w:rsidRDefault="00ED4194" w:rsidP="00ED4194">
      <w:pPr>
        <w:ind w:left="426" w:hanging="426"/>
        <w:rPr>
          <w:rFonts w:ascii="Arial" w:hAnsi="Arial"/>
        </w:rPr>
      </w:pPr>
      <w:r>
        <w:rPr>
          <w:rFonts w:ascii="Arial" w:hAnsi="Arial" w:cs="Arial"/>
        </w:rPr>
        <w:t>(b)</w:t>
      </w:r>
      <w:r>
        <w:rPr>
          <w:rFonts w:ascii="Arial" w:hAnsi="Arial" w:cs="Arial"/>
        </w:rPr>
        <w:tab/>
        <w:t>You can define a maze with a graph where the nodes represent choice points, and the arcs represent the connections between the choice points.  Describe the depth first search algorithm of mazes.  Give an example maze with at least 5 choice points and an example search of that maze.</w:t>
      </w:r>
    </w:p>
    <w:p w:rsidR="00ED4194" w:rsidRDefault="00ED4194" w:rsidP="00ED4194">
      <w:pPr>
        <w:ind w:left="426" w:hanging="426"/>
        <w:jc w:val="right"/>
        <w:rPr>
          <w:rFonts w:ascii="Arial" w:hAnsi="Arial"/>
        </w:rPr>
      </w:pPr>
      <w:r>
        <w:rPr>
          <w:rFonts w:ascii="Arial" w:hAnsi="Arial"/>
        </w:rPr>
        <w:t>(10 marks)</w:t>
      </w:r>
    </w:p>
    <w:p w:rsidR="00835E3A" w:rsidRDefault="00835E3A" w:rsidP="00835E3A">
      <w:pPr>
        <w:ind w:right="480"/>
        <w:rPr>
          <w:rFonts w:ascii="Arial" w:hAnsi="Arial"/>
        </w:rPr>
      </w:pPr>
      <w:r>
        <w:rPr>
          <w:rFonts w:ascii="Arial" w:hAnsi="Arial"/>
        </w:rPr>
        <w:t xml:space="preserve">Marking scheme: </w:t>
      </w:r>
    </w:p>
    <w:p w:rsidR="00835E3A" w:rsidRDefault="00835E3A" w:rsidP="00835E3A">
      <w:pPr>
        <w:ind w:right="480"/>
        <w:rPr>
          <w:rFonts w:ascii="Arial" w:hAnsi="Arial"/>
        </w:rPr>
      </w:pPr>
      <w:r>
        <w:rPr>
          <w:rFonts w:ascii="Arial" w:hAnsi="Arial"/>
        </w:rPr>
        <w:t>2 for</w:t>
      </w:r>
      <w:r w:rsidR="00A0329F">
        <w:rPr>
          <w:rFonts w:ascii="Arial" w:hAnsi="Arial"/>
        </w:rPr>
        <w:t xml:space="preserve"> a maze with 5 or more choice points</w:t>
      </w:r>
    </w:p>
    <w:p w:rsidR="00B97416" w:rsidRDefault="00B97416" w:rsidP="00835E3A">
      <w:pPr>
        <w:ind w:right="480"/>
        <w:rPr>
          <w:rFonts w:ascii="Arial" w:hAnsi="Arial"/>
        </w:rPr>
      </w:pPr>
      <w:r>
        <w:rPr>
          <w:rFonts w:ascii="Arial" w:hAnsi="Arial"/>
        </w:rPr>
        <w:t>2 for answer</w:t>
      </w:r>
    </w:p>
    <w:p w:rsidR="00B97416" w:rsidRDefault="00B97416" w:rsidP="00835E3A">
      <w:pPr>
        <w:ind w:right="480"/>
        <w:rPr>
          <w:rFonts w:ascii="Arial" w:hAnsi="Arial"/>
        </w:rPr>
      </w:pPr>
      <w:r>
        <w:rPr>
          <w:rFonts w:ascii="Arial" w:hAnsi="Arial"/>
        </w:rPr>
        <w:t xml:space="preserve">1 for marking cycles </w:t>
      </w:r>
    </w:p>
    <w:p w:rsidR="00835E3A" w:rsidRDefault="00B97416" w:rsidP="00835E3A">
      <w:pPr>
        <w:ind w:right="480"/>
        <w:rPr>
          <w:rFonts w:ascii="Arial" w:hAnsi="Arial"/>
        </w:rPr>
      </w:pPr>
      <w:r>
        <w:rPr>
          <w:rFonts w:ascii="Arial" w:hAnsi="Arial"/>
        </w:rPr>
        <w:t>2 for example search</w:t>
      </w:r>
    </w:p>
    <w:p w:rsidR="00B97416" w:rsidRDefault="00835E3A" w:rsidP="00B97416">
      <w:pPr>
        <w:ind w:right="480"/>
        <w:rPr>
          <w:rFonts w:ascii="Arial" w:hAnsi="Arial"/>
        </w:rPr>
      </w:pPr>
      <w:r>
        <w:rPr>
          <w:rFonts w:ascii="Arial" w:hAnsi="Arial"/>
          <w:b/>
        </w:rPr>
        <w:t xml:space="preserve">Sample answer: </w:t>
      </w:r>
      <w:r w:rsidR="00B97416">
        <w:rPr>
          <w:rFonts w:ascii="Arial" w:hAnsi="Arial"/>
          <w:b/>
        </w:rPr>
        <w:t xml:space="preserve"> You start at the start state, expand one option, and recall the others in a stack for backtracking.  You repeat this process until there are no options, or you reach the goal.  If there are no options, you backtrack to the recorded option.  If you get to the start state with no options, you can’t reach the goal.  Th</w:t>
      </w:r>
      <w:r w:rsidR="009E3EA1">
        <w:rPr>
          <w:rFonts w:ascii="Arial" w:hAnsi="Arial"/>
          <w:b/>
        </w:rPr>
        <w:t xml:space="preserve">e below example has no cycles; </w:t>
      </w:r>
      <w:r w:rsidR="00B97416">
        <w:rPr>
          <w:rFonts w:ascii="Arial" w:hAnsi="Arial"/>
          <w:b/>
        </w:rPr>
        <w:t>if there are cycles you have to mark them, and not add them a second time.</w:t>
      </w:r>
    </w:p>
    <w:p w:rsidR="00B97416" w:rsidRDefault="00B97416" w:rsidP="00835E3A">
      <w:pPr>
        <w:ind w:right="480"/>
        <w:rPr>
          <w:rFonts w:ascii="Arial" w:hAnsi="Arial"/>
          <w:b/>
        </w:rPr>
      </w:pPr>
    </w:p>
    <w:p w:rsidR="00835E3A" w:rsidRDefault="00B97416" w:rsidP="00835E3A">
      <w:pPr>
        <w:ind w:right="480"/>
        <w:rPr>
          <w:rFonts w:ascii="Arial" w:hAnsi="Arial"/>
          <w:b/>
        </w:rPr>
      </w:pPr>
      <w:r>
        <w:rPr>
          <w:rFonts w:ascii="Arial" w:hAnsi="Arial"/>
          <w:b/>
        </w:rPr>
        <w:t xml:space="preserve">Example search of the below graph. S-&gt;4-&gt;2 &lt;backtrack to&gt;4-&gt;3&lt;&gt;4&lt;&gt;S-&gt;5-&gt;1-&gt;G </w:t>
      </w:r>
    </w:p>
    <w:p w:rsidR="001258FD" w:rsidRDefault="001258FD"/>
    <w:p w:rsidR="00CF717A" w:rsidRDefault="00CF717A"/>
    <w:p w:rsidR="00A56082" w:rsidRDefault="00A56082"/>
    <w:p w:rsidR="00A56082" w:rsidRDefault="00A56082"/>
    <w:p w:rsidR="00A56082" w:rsidRDefault="00A56082"/>
    <w:p w:rsidR="00A56082" w:rsidRDefault="00A56082"/>
    <w:p w:rsidR="00A56082" w:rsidRDefault="00A56082">
      <w:r>
        <w:rPr>
          <w:noProof/>
        </w:rPr>
        <w:drawing>
          <wp:inline distT="0" distB="0" distL="0" distR="0">
            <wp:extent cx="310515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ze1.GIF"/>
                    <pic:cNvPicPr/>
                  </pic:nvPicPr>
                  <pic:blipFill>
                    <a:blip r:embed="rId4">
                      <a:extLst>
                        <a:ext uri="{28A0092B-C50C-407E-A947-70E740481C1C}">
                          <a14:useLocalDpi xmlns:a14="http://schemas.microsoft.com/office/drawing/2010/main" val="0"/>
                        </a:ext>
                      </a:extLst>
                    </a:blip>
                    <a:stretch>
                      <a:fillRect/>
                    </a:stretch>
                  </pic:blipFill>
                  <pic:spPr>
                    <a:xfrm>
                      <a:off x="0" y="0"/>
                      <a:ext cx="3105150" cy="2038350"/>
                    </a:xfrm>
                    <a:prstGeom prst="rect">
                      <a:avLst/>
                    </a:prstGeom>
                  </pic:spPr>
                </pic:pic>
              </a:graphicData>
            </a:graphic>
          </wp:inline>
        </w:drawing>
      </w:r>
    </w:p>
    <w:p w:rsidR="00A56082" w:rsidRDefault="00A56082"/>
    <w:p w:rsidR="00ED4194" w:rsidRDefault="00ED4194" w:rsidP="00ED4194">
      <w:pPr>
        <w:ind w:left="426" w:hanging="426"/>
        <w:rPr>
          <w:rFonts w:ascii="Arial" w:hAnsi="Arial"/>
        </w:rPr>
      </w:pPr>
      <w:r>
        <w:rPr>
          <w:rFonts w:ascii="Arial" w:hAnsi="Arial" w:cs="Arial"/>
        </w:rPr>
        <w:t>(c)</w:t>
      </w:r>
      <w:r>
        <w:rPr>
          <w:rFonts w:ascii="Arial" w:hAnsi="Arial" w:cs="Arial"/>
        </w:rPr>
        <w:tab/>
        <w:t>Describe Iterative Deepening.  When is it useful?  Give an example of when it is useful.</w:t>
      </w:r>
    </w:p>
    <w:p w:rsidR="00ED4194" w:rsidRDefault="00ED4194" w:rsidP="00ED4194">
      <w:pPr>
        <w:ind w:left="426" w:hanging="426"/>
        <w:jc w:val="right"/>
        <w:rPr>
          <w:rFonts w:ascii="Arial" w:hAnsi="Arial"/>
        </w:rPr>
      </w:pPr>
      <w:r>
        <w:rPr>
          <w:rFonts w:ascii="Arial" w:hAnsi="Arial"/>
        </w:rPr>
        <w:t>(8 marks)</w:t>
      </w:r>
    </w:p>
    <w:p w:rsidR="00ED4194" w:rsidRDefault="00ED4194" w:rsidP="00ED4194">
      <w:pPr>
        <w:ind w:left="426" w:hanging="426"/>
        <w:rPr>
          <w:rFonts w:ascii="Arial" w:hAnsi="Arial" w:cs="Arial"/>
        </w:rPr>
      </w:pPr>
    </w:p>
    <w:p w:rsidR="00835E3A" w:rsidRDefault="00835E3A" w:rsidP="00835E3A">
      <w:pPr>
        <w:ind w:right="480"/>
        <w:rPr>
          <w:rFonts w:ascii="Arial" w:hAnsi="Arial"/>
        </w:rPr>
      </w:pPr>
      <w:r>
        <w:rPr>
          <w:rFonts w:ascii="Arial" w:hAnsi="Arial"/>
        </w:rPr>
        <w:t xml:space="preserve">Marking </w:t>
      </w:r>
      <w:r w:rsidR="00F25918">
        <w:rPr>
          <w:rFonts w:ascii="Arial" w:hAnsi="Arial"/>
        </w:rPr>
        <w:t xml:space="preserve">scheme: </w:t>
      </w:r>
    </w:p>
    <w:p w:rsidR="00835E3A" w:rsidRDefault="00F25918" w:rsidP="00835E3A">
      <w:pPr>
        <w:ind w:right="480"/>
        <w:rPr>
          <w:rFonts w:ascii="Arial" w:hAnsi="Arial"/>
        </w:rPr>
      </w:pPr>
      <w:r>
        <w:rPr>
          <w:rFonts w:ascii="Arial" w:hAnsi="Arial"/>
        </w:rPr>
        <w:t>2 it’s used in minimax</w:t>
      </w:r>
    </w:p>
    <w:p w:rsidR="00835E3A" w:rsidRDefault="00F25918" w:rsidP="00835E3A">
      <w:pPr>
        <w:ind w:right="480"/>
        <w:rPr>
          <w:rFonts w:ascii="Arial" w:hAnsi="Arial"/>
        </w:rPr>
      </w:pPr>
      <w:r>
        <w:rPr>
          <w:rFonts w:ascii="Arial" w:hAnsi="Arial"/>
        </w:rPr>
        <w:t>2 for good example like chess</w:t>
      </w:r>
    </w:p>
    <w:p w:rsidR="00835E3A" w:rsidRDefault="00835E3A" w:rsidP="00835E3A">
      <w:pPr>
        <w:ind w:right="480"/>
        <w:rPr>
          <w:rFonts w:ascii="Arial" w:hAnsi="Arial"/>
        </w:rPr>
      </w:pPr>
      <w:r>
        <w:rPr>
          <w:rFonts w:ascii="Arial" w:hAnsi="Arial"/>
        </w:rPr>
        <w:t>2 for correct</w:t>
      </w:r>
      <w:r w:rsidR="00F25918">
        <w:rPr>
          <w:rFonts w:ascii="Arial" w:hAnsi="Arial"/>
        </w:rPr>
        <w:t xml:space="preserve"> description of deepening.</w:t>
      </w:r>
    </w:p>
    <w:p w:rsidR="00835E3A" w:rsidRDefault="00835E3A" w:rsidP="00D656E1">
      <w:pPr>
        <w:ind w:right="480"/>
        <w:jc w:val="both"/>
        <w:rPr>
          <w:rFonts w:ascii="Arial" w:hAnsi="Arial"/>
          <w:b/>
        </w:rPr>
      </w:pPr>
      <w:r>
        <w:rPr>
          <w:rFonts w:ascii="Arial" w:hAnsi="Arial"/>
          <w:b/>
        </w:rPr>
        <w:t xml:space="preserve">Sample answer: </w:t>
      </w:r>
    </w:p>
    <w:p w:rsidR="00835E3A" w:rsidRDefault="009E3EA1" w:rsidP="00D656E1">
      <w:pPr>
        <w:ind w:left="426" w:hanging="426"/>
        <w:jc w:val="both"/>
        <w:rPr>
          <w:rFonts w:ascii="Arial" w:hAnsi="Arial"/>
        </w:rPr>
      </w:pPr>
      <w:r>
        <w:rPr>
          <w:rFonts w:ascii="Arial" w:hAnsi="Arial"/>
          <w:b/>
        </w:rPr>
        <w:t>Iterative deepening is typically used during a minimax search.  The system, playing an agent, looks forward (using minimax).  When you get make a choice, you lose all the optional branches except the one you chose.  At this point you deepen, by continuin</w:t>
      </w:r>
      <w:r w:rsidR="00D656E1">
        <w:rPr>
          <w:rFonts w:ascii="Arial" w:hAnsi="Arial"/>
          <w:b/>
        </w:rPr>
        <w:t xml:space="preserve">g the search from this location.  This goes on while the opponent is making their choice, so you may get one or even two extra </w:t>
      </w:r>
      <w:proofErr w:type="spellStart"/>
      <w:r w:rsidR="00D656E1">
        <w:rPr>
          <w:rFonts w:ascii="Arial" w:hAnsi="Arial"/>
          <w:b/>
        </w:rPr>
        <w:t>plys</w:t>
      </w:r>
      <w:proofErr w:type="spellEnd"/>
      <w:r w:rsidR="00D656E1">
        <w:rPr>
          <w:rFonts w:ascii="Arial" w:hAnsi="Arial"/>
          <w:b/>
        </w:rPr>
        <w:t>.</w:t>
      </w:r>
      <w:r w:rsidR="00F25918">
        <w:rPr>
          <w:rFonts w:ascii="Arial" w:hAnsi="Arial"/>
          <w:b/>
        </w:rPr>
        <w:t xml:space="preserve"> Minimax is used for adversarial games like chess, so a good chess program uses iterative deepening.</w:t>
      </w:r>
    </w:p>
    <w:p w:rsidR="00ED4194" w:rsidRDefault="00ED4194" w:rsidP="00D656E1">
      <w:pPr>
        <w:ind w:left="426" w:hanging="426"/>
        <w:jc w:val="both"/>
        <w:rPr>
          <w:rFonts w:ascii="Arial" w:hAnsi="Arial" w:cs="Arial"/>
        </w:rPr>
      </w:pPr>
    </w:p>
    <w:p w:rsidR="00ED4194" w:rsidRDefault="00ED4194" w:rsidP="00ED4194">
      <w:pPr>
        <w:ind w:left="426" w:hanging="426"/>
        <w:rPr>
          <w:rFonts w:ascii="Arial" w:hAnsi="Arial" w:cs="Arial"/>
        </w:rPr>
      </w:pPr>
      <w:r>
        <w:rPr>
          <w:rFonts w:ascii="Arial" w:hAnsi="Arial" w:cs="Arial"/>
        </w:rPr>
        <w:t>2. Knowledge Representation</w:t>
      </w:r>
    </w:p>
    <w:p w:rsidR="00ED4194" w:rsidRDefault="00ED4194" w:rsidP="00ED4194">
      <w:pPr>
        <w:ind w:left="426" w:hanging="426"/>
        <w:rPr>
          <w:rFonts w:ascii="Arial" w:hAnsi="Arial"/>
        </w:rPr>
      </w:pPr>
      <w:r>
        <w:rPr>
          <w:rFonts w:ascii="Arial" w:hAnsi="Arial" w:cs="Arial"/>
        </w:rPr>
        <w:t>a)</w:t>
      </w:r>
      <w:r>
        <w:rPr>
          <w:rFonts w:ascii="Arial" w:hAnsi="Arial" w:cs="Arial"/>
        </w:rPr>
        <w:tab/>
        <w:t>Is XML Turing complete?  (A simpler version of this question is: does XML do any processing?)</w:t>
      </w:r>
      <w:r w:rsidR="009301D6">
        <w:rPr>
          <w:rFonts w:ascii="Arial" w:hAnsi="Arial" w:cs="Arial"/>
        </w:rPr>
        <w:t xml:space="preserve">  Explain why it is or is not.</w:t>
      </w:r>
    </w:p>
    <w:p w:rsidR="00ED4194" w:rsidRDefault="007B0D0D" w:rsidP="00ED4194">
      <w:pPr>
        <w:ind w:left="426" w:hanging="426"/>
        <w:jc w:val="right"/>
        <w:rPr>
          <w:rFonts w:ascii="Arial" w:hAnsi="Arial"/>
        </w:rPr>
      </w:pPr>
      <w:r>
        <w:rPr>
          <w:rFonts w:ascii="Arial" w:hAnsi="Arial"/>
        </w:rPr>
        <w:t>(6</w:t>
      </w:r>
      <w:r w:rsidR="00ED4194">
        <w:rPr>
          <w:rFonts w:ascii="Arial" w:hAnsi="Arial"/>
        </w:rPr>
        <w:t xml:space="preserve"> marks)</w:t>
      </w:r>
    </w:p>
    <w:p w:rsidR="00835E3A" w:rsidRDefault="006779EA" w:rsidP="00835E3A">
      <w:pPr>
        <w:ind w:right="480"/>
        <w:rPr>
          <w:rFonts w:ascii="Arial" w:hAnsi="Arial"/>
        </w:rPr>
      </w:pPr>
      <w:r>
        <w:rPr>
          <w:rFonts w:ascii="Arial" w:hAnsi="Arial"/>
        </w:rPr>
        <w:lastRenderedPageBreak/>
        <w:t>Marking scheme:</w:t>
      </w:r>
    </w:p>
    <w:p w:rsidR="00835E3A" w:rsidRDefault="007B0D0D" w:rsidP="00835E3A">
      <w:pPr>
        <w:ind w:right="480"/>
        <w:rPr>
          <w:rFonts w:ascii="Arial" w:hAnsi="Arial"/>
        </w:rPr>
      </w:pPr>
      <w:r>
        <w:rPr>
          <w:rFonts w:ascii="Arial" w:hAnsi="Arial"/>
        </w:rPr>
        <w:t>3</w:t>
      </w:r>
      <w:r w:rsidR="00835E3A">
        <w:rPr>
          <w:rFonts w:ascii="Arial" w:hAnsi="Arial"/>
        </w:rPr>
        <w:t xml:space="preserve"> for</w:t>
      </w:r>
      <w:r>
        <w:rPr>
          <w:rFonts w:ascii="Arial" w:hAnsi="Arial"/>
        </w:rPr>
        <w:t xml:space="preserve"> No</w:t>
      </w:r>
    </w:p>
    <w:p w:rsidR="00835E3A" w:rsidRDefault="007B0D0D" w:rsidP="00835E3A">
      <w:pPr>
        <w:ind w:right="480"/>
        <w:rPr>
          <w:rFonts w:ascii="Arial" w:hAnsi="Arial"/>
        </w:rPr>
      </w:pPr>
      <w:r>
        <w:rPr>
          <w:rFonts w:ascii="Arial" w:hAnsi="Arial"/>
        </w:rPr>
        <w:t>3 for an explanation.</w:t>
      </w:r>
      <w:r w:rsidR="00835E3A">
        <w:rPr>
          <w:rFonts w:ascii="Arial" w:hAnsi="Arial"/>
        </w:rPr>
        <w:t xml:space="preserve"> </w:t>
      </w:r>
    </w:p>
    <w:p w:rsidR="00835E3A" w:rsidRDefault="00835E3A" w:rsidP="007B0D0D">
      <w:pPr>
        <w:ind w:right="480"/>
        <w:jc w:val="both"/>
        <w:rPr>
          <w:rFonts w:ascii="Arial" w:hAnsi="Arial"/>
          <w:b/>
        </w:rPr>
      </w:pPr>
      <w:r>
        <w:rPr>
          <w:rFonts w:ascii="Arial" w:hAnsi="Arial"/>
          <w:b/>
        </w:rPr>
        <w:t xml:space="preserve">Sample answer: </w:t>
      </w:r>
    </w:p>
    <w:p w:rsidR="00835E3A" w:rsidRDefault="007B0D0D" w:rsidP="007B0D0D">
      <w:pPr>
        <w:ind w:left="426" w:hanging="426"/>
        <w:jc w:val="both"/>
        <w:rPr>
          <w:rFonts w:ascii="Arial" w:hAnsi="Arial"/>
        </w:rPr>
      </w:pPr>
      <w:r>
        <w:rPr>
          <w:rFonts w:ascii="Arial" w:hAnsi="Arial"/>
          <w:b/>
        </w:rPr>
        <w:t xml:space="preserve">No, XML is not Turing complete.  It is a language for specifying tag sets.  HTML is a tag set, but XML is typically used for domain specific tag sets like MathML.  In both XML and the </w:t>
      </w:r>
      <w:proofErr w:type="gramStart"/>
      <w:r w:rsidR="0069767D">
        <w:rPr>
          <w:rFonts w:ascii="Arial" w:hAnsi="Arial"/>
          <w:b/>
        </w:rPr>
        <w:t>languages</w:t>
      </w:r>
      <w:proofErr w:type="gramEnd"/>
      <w:r w:rsidR="0069767D">
        <w:rPr>
          <w:rFonts w:ascii="Arial" w:hAnsi="Arial"/>
          <w:b/>
        </w:rPr>
        <w:t xml:space="preserve"> it defines (like Math</w:t>
      </w:r>
      <w:r>
        <w:rPr>
          <w:rFonts w:ascii="Arial" w:hAnsi="Arial"/>
          <w:b/>
        </w:rPr>
        <w:t>ML), there is no processing.  (Modern HTML enables you to embed code for processing, but that is not part of the XML specification.)</w:t>
      </w:r>
    </w:p>
    <w:p w:rsidR="00ED4194" w:rsidRDefault="00ED4194" w:rsidP="00ED4194">
      <w:pPr>
        <w:ind w:left="426" w:hanging="426"/>
        <w:rPr>
          <w:rFonts w:ascii="Arial" w:hAnsi="Arial" w:cs="Arial"/>
        </w:rPr>
      </w:pPr>
    </w:p>
    <w:p w:rsidR="00ED4194" w:rsidRDefault="00ED4194" w:rsidP="00ED4194">
      <w:pPr>
        <w:ind w:left="426" w:hanging="426"/>
        <w:rPr>
          <w:rFonts w:ascii="Arial" w:hAnsi="Arial"/>
        </w:rPr>
      </w:pPr>
      <w:r>
        <w:rPr>
          <w:rFonts w:ascii="Arial" w:hAnsi="Arial" w:cs="Arial"/>
        </w:rPr>
        <w:t>(b)</w:t>
      </w:r>
      <w:r>
        <w:rPr>
          <w:rFonts w:ascii="Arial" w:hAnsi="Arial" w:cs="Arial"/>
        </w:rPr>
        <w:tab/>
        <w:t>Write a semantic net for the topics in CSD3939.  This should include at least 12 nodes, and 5 types of arcs, including the most important types of arcs.</w:t>
      </w:r>
    </w:p>
    <w:p w:rsidR="00ED4194" w:rsidRDefault="009301D6" w:rsidP="00ED4194">
      <w:pPr>
        <w:ind w:left="426" w:hanging="426"/>
        <w:jc w:val="right"/>
        <w:rPr>
          <w:rFonts w:ascii="Arial" w:hAnsi="Arial"/>
        </w:rPr>
      </w:pPr>
      <w:r>
        <w:rPr>
          <w:rFonts w:ascii="Arial" w:hAnsi="Arial"/>
        </w:rPr>
        <w:t>(10</w:t>
      </w:r>
      <w:r w:rsidR="00ED4194">
        <w:rPr>
          <w:rFonts w:ascii="Arial" w:hAnsi="Arial"/>
        </w:rPr>
        <w:t xml:space="preserve"> marks)</w:t>
      </w:r>
    </w:p>
    <w:p w:rsidR="00835E3A" w:rsidRDefault="00AC56EB" w:rsidP="00835E3A">
      <w:pPr>
        <w:ind w:right="480"/>
        <w:rPr>
          <w:rFonts w:ascii="Arial" w:hAnsi="Arial"/>
        </w:rPr>
      </w:pPr>
      <w:r>
        <w:rPr>
          <w:rFonts w:ascii="Arial" w:hAnsi="Arial"/>
        </w:rPr>
        <w:t xml:space="preserve">Marking scheme: </w:t>
      </w:r>
    </w:p>
    <w:p w:rsidR="00AC56EB" w:rsidRDefault="00AC56EB" w:rsidP="00AC56EB">
      <w:pPr>
        <w:ind w:right="480"/>
        <w:rPr>
          <w:rFonts w:ascii="Arial" w:hAnsi="Arial"/>
        </w:rPr>
      </w:pPr>
      <w:r>
        <w:rPr>
          <w:rFonts w:ascii="Arial" w:hAnsi="Arial"/>
        </w:rPr>
        <w:t xml:space="preserve">2 points for </w:t>
      </w:r>
      <w:proofErr w:type="spellStart"/>
      <w:r>
        <w:rPr>
          <w:rFonts w:ascii="Arial" w:hAnsi="Arial"/>
        </w:rPr>
        <w:t>IsA</w:t>
      </w:r>
      <w:proofErr w:type="spellEnd"/>
    </w:p>
    <w:p w:rsidR="00AC56EB" w:rsidRDefault="00AC56EB" w:rsidP="00AC56EB">
      <w:pPr>
        <w:ind w:right="480"/>
        <w:rPr>
          <w:rFonts w:ascii="Arial" w:hAnsi="Arial"/>
        </w:rPr>
      </w:pPr>
      <w:r>
        <w:rPr>
          <w:rFonts w:ascii="Arial" w:hAnsi="Arial"/>
        </w:rPr>
        <w:t>2 points for instance</w:t>
      </w:r>
    </w:p>
    <w:p w:rsidR="00AC56EB" w:rsidRDefault="00AC56EB" w:rsidP="00AC56EB">
      <w:pPr>
        <w:ind w:right="480"/>
        <w:rPr>
          <w:rFonts w:ascii="Arial" w:hAnsi="Arial"/>
        </w:rPr>
      </w:pPr>
      <w:r>
        <w:rPr>
          <w:rFonts w:ascii="Arial" w:hAnsi="Arial"/>
        </w:rPr>
        <w:t>2 points for other reasonable arcs (mine are not exhaustive)</w:t>
      </w:r>
    </w:p>
    <w:p w:rsidR="00AC56EB" w:rsidRDefault="00AC56EB" w:rsidP="00AC56EB">
      <w:pPr>
        <w:ind w:right="480"/>
        <w:rPr>
          <w:rFonts w:ascii="Arial" w:hAnsi="Arial"/>
        </w:rPr>
      </w:pPr>
      <w:r>
        <w:rPr>
          <w:rFonts w:ascii="Arial" w:hAnsi="Arial"/>
        </w:rPr>
        <w:t>2 points for 12 nodes</w:t>
      </w:r>
    </w:p>
    <w:p w:rsidR="00AC56EB" w:rsidRDefault="00AC56EB" w:rsidP="00AC56EB">
      <w:pPr>
        <w:ind w:right="480"/>
        <w:rPr>
          <w:rFonts w:ascii="Arial" w:hAnsi="Arial"/>
        </w:rPr>
      </w:pPr>
      <w:r>
        <w:rPr>
          <w:rFonts w:ascii="Arial" w:hAnsi="Arial"/>
        </w:rPr>
        <w:t>2 points for good topics</w:t>
      </w:r>
    </w:p>
    <w:p w:rsidR="00835E3A" w:rsidRDefault="00835E3A" w:rsidP="00835E3A">
      <w:pPr>
        <w:ind w:right="480"/>
        <w:rPr>
          <w:rFonts w:ascii="Arial" w:hAnsi="Arial"/>
          <w:b/>
        </w:rPr>
      </w:pPr>
      <w:r>
        <w:rPr>
          <w:rFonts w:ascii="Arial" w:hAnsi="Arial"/>
          <w:b/>
        </w:rPr>
        <w:t xml:space="preserve">Sample answer: </w:t>
      </w:r>
    </w:p>
    <w:p w:rsidR="00ED4194" w:rsidRDefault="00ED4194">
      <w:bookmarkStart w:id="0" w:name="_GoBack"/>
      <w:bookmarkEnd w:id="0"/>
    </w:p>
    <w:p w:rsidR="00A56082" w:rsidRDefault="00A56082"/>
    <w:p w:rsidR="00A56082" w:rsidRDefault="00A56082"/>
    <w:p w:rsidR="001258FD" w:rsidRDefault="001258FD">
      <w:pPr>
        <w:rPr>
          <w:noProof/>
        </w:rPr>
      </w:pPr>
    </w:p>
    <w:p w:rsidR="001258FD" w:rsidRDefault="001258FD">
      <w:pPr>
        <w:rPr>
          <w:noProof/>
        </w:rPr>
      </w:pPr>
    </w:p>
    <w:p w:rsidR="001258FD" w:rsidRDefault="001258FD">
      <w:pPr>
        <w:rPr>
          <w:noProof/>
        </w:rPr>
      </w:pPr>
    </w:p>
    <w:p w:rsidR="001258FD" w:rsidRDefault="001258FD">
      <w:pPr>
        <w:rPr>
          <w:noProof/>
        </w:rPr>
      </w:pPr>
    </w:p>
    <w:p w:rsidR="001258FD" w:rsidRDefault="001258FD">
      <w:pPr>
        <w:rPr>
          <w:noProof/>
        </w:rPr>
      </w:pPr>
    </w:p>
    <w:p w:rsidR="00A56082" w:rsidRDefault="00284995">
      <w:r>
        <w:rPr>
          <w:noProof/>
        </w:rPr>
        <w:lastRenderedPageBreak/>
        <w:drawing>
          <wp:inline distT="0" distB="0" distL="0" distR="0">
            <wp:extent cx="5943600" cy="6594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NetAI.gif"/>
                    <pic:cNvPicPr/>
                  </pic:nvPicPr>
                  <pic:blipFill>
                    <a:blip r:embed="rId5">
                      <a:extLst>
                        <a:ext uri="{28A0092B-C50C-407E-A947-70E740481C1C}">
                          <a14:useLocalDpi xmlns:a14="http://schemas.microsoft.com/office/drawing/2010/main" val="0"/>
                        </a:ext>
                      </a:extLst>
                    </a:blip>
                    <a:stretch>
                      <a:fillRect/>
                    </a:stretch>
                  </pic:blipFill>
                  <pic:spPr>
                    <a:xfrm>
                      <a:off x="0" y="0"/>
                      <a:ext cx="5943600" cy="6594475"/>
                    </a:xfrm>
                    <a:prstGeom prst="rect">
                      <a:avLst/>
                    </a:prstGeom>
                  </pic:spPr>
                </pic:pic>
              </a:graphicData>
            </a:graphic>
          </wp:inline>
        </w:drawing>
      </w:r>
    </w:p>
    <w:p w:rsidR="001258FD" w:rsidRDefault="001258FD"/>
    <w:p w:rsidR="001258FD" w:rsidRDefault="001258FD"/>
    <w:p w:rsidR="001258FD" w:rsidRDefault="001258FD"/>
    <w:p w:rsidR="001258FD" w:rsidRDefault="001258FD"/>
    <w:p w:rsidR="00ED4194" w:rsidRDefault="00ED4194"/>
    <w:p w:rsidR="00ED4194" w:rsidRDefault="00ED4194"/>
    <w:p w:rsidR="00ED4194" w:rsidRDefault="00ED4194" w:rsidP="00ED4194">
      <w:pPr>
        <w:ind w:left="426" w:hanging="426"/>
        <w:rPr>
          <w:rFonts w:ascii="Arial" w:hAnsi="Arial"/>
        </w:rPr>
      </w:pPr>
      <w:r>
        <w:rPr>
          <w:rFonts w:ascii="Arial" w:hAnsi="Arial" w:cs="Arial"/>
        </w:rPr>
        <w:t>(c)</w:t>
      </w:r>
      <w:r>
        <w:rPr>
          <w:rFonts w:ascii="Arial" w:hAnsi="Arial" w:cs="Arial"/>
        </w:rPr>
        <w:tab/>
        <w:t>There is a project at a social media firm to automatically determine whether a statement is true or false.  What would be the benefits and drawbacks of using a logic based reasoning system?  Specify the type of logic you would recommend.</w:t>
      </w:r>
    </w:p>
    <w:p w:rsidR="00ED4194" w:rsidRDefault="009301D6" w:rsidP="00ED4194">
      <w:pPr>
        <w:ind w:left="426" w:hanging="426"/>
        <w:jc w:val="right"/>
        <w:rPr>
          <w:rFonts w:ascii="Arial" w:hAnsi="Arial"/>
        </w:rPr>
      </w:pPr>
      <w:r>
        <w:rPr>
          <w:rFonts w:ascii="Arial" w:hAnsi="Arial"/>
        </w:rPr>
        <w:t>(9</w:t>
      </w:r>
      <w:r w:rsidR="00ED4194">
        <w:rPr>
          <w:rFonts w:ascii="Arial" w:hAnsi="Arial"/>
        </w:rPr>
        <w:t xml:space="preserve"> marks)</w:t>
      </w:r>
    </w:p>
    <w:p w:rsidR="00835E3A" w:rsidRDefault="00F848F4" w:rsidP="00835E3A">
      <w:pPr>
        <w:ind w:right="480"/>
        <w:rPr>
          <w:rFonts w:ascii="Arial" w:hAnsi="Arial"/>
        </w:rPr>
      </w:pPr>
      <w:r>
        <w:rPr>
          <w:rFonts w:ascii="Arial" w:hAnsi="Arial"/>
        </w:rPr>
        <w:t xml:space="preserve">Marking scheme: </w:t>
      </w:r>
    </w:p>
    <w:p w:rsidR="00835E3A" w:rsidRDefault="00F848F4" w:rsidP="00835E3A">
      <w:pPr>
        <w:ind w:right="480"/>
        <w:rPr>
          <w:rFonts w:ascii="Arial" w:hAnsi="Arial"/>
        </w:rPr>
      </w:pPr>
      <w:r>
        <w:rPr>
          <w:rFonts w:ascii="Arial" w:hAnsi="Arial"/>
        </w:rPr>
        <w:t>3</w:t>
      </w:r>
      <w:r w:rsidR="00835E3A">
        <w:rPr>
          <w:rFonts w:ascii="Arial" w:hAnsi="Arial"/>
        </w:rPr>
        <w:t xml:space="preserve"> for</w:t>
      </w:r>
      <w:r>
        <w:rPr>
          <w:rFonts w:ascii="Arial" w:hAnsi="Arial"/>
        </w:rPr>
        <w:t xml:space="preserve"> selecting a type of logic.</w:t>
      </w:r>
    </w:p>
    <w:p w:rsidR="00835E3A" w:rsidRDefault="00F848F4" w:rsidP="00835E3A">
      <w:pPr>
        <w:ind w:right="480"/>
        <w:rPr>
          <w:rFonts w:ascii="Arial" w:hAnsi="Arial"/>
        </w:rPr>
      </w:pPr>
      <w:r>
        <w:rPr>
          <w:rFonts w:ascii="Arial" w:hAnsi="Arial"/>
        </w:rPr>
        <w:t>3 for noting that it wouldn’t be perfect (and why)</w:t>
      </w:r>
    </w:p>
    <w:p w:rsidR="00835E3A" w:rsidRDefault="00F848F4" w:rsidP="00835E3A">
      <w:pPr>
        <w:ind w:right="480"/>
        <w:rPr>
          <w:rFonts w:ascii="Arial" w:hAnsi="Arial"/>
        </w:rPr>
      </w:pPr>
      <w:r>
        <w:rPr>
          <w:rFonts w:ascii="Arial" w:hAnsi="Arial"/>
        </w:rPr>
        <w:t>3 for noting that it could help (and why)</w:t>
      </w:r>
    </w:p>
    <w:p w:rsidR="002D4C69" w:rsidRDefault="002D4C69" w:rsidP="00835E3A">
      <w:pPr>
        <w:ind w:right="480"/>
        <w:rPr>
          <w:rFonts w:ascii="Arial" w:hAnsi="Arial"/>
        </w:rPr>
      </w:pPr>
      <w:r>
        <w:rPr>
          <w:rFonts w:ascii="Arial" w:hAnsi="Arial"/>
        </w:rPr>
        <w:t>Note the answer below is a sample answer, and wildly different answers will work.</w:t>
      </w:r>
    </w:p>
    <w:p w:rsidR="00835E3A" w:rsidRDefault="00835E3A" w:rsidP="00835E3A">
      <w:pPr>
        <w:ind w:right="480"/>
        <w:rPr>
          <w:rFonts w:ascii="Arial" w:hAnsi="Arial"/>
          <w:b/>
        </w:rPr>
      </w:pPr>
      <w:r>
        <w:rPr>
          <w:rFonts w:ascii="Arial" w:hAnsi="Arial"/>
          <w:b/>
        </w:rPr>
        <w:t xml:space="preserve">Sample answer: </w:t>
      </w:r>
    </w:p>
    <w:p w:rsidR="00835E3A" w:rsidRDefault="00F848F4" w:rsidP="00F848F4">
      <w:pPr>
        <w:ind w:left="426" w:hanging="426"/>
        <w:jc w:val="both"/>
        <w:rPr>
          <w:rFonts w:ascii="Arial" w:hAnsi="Arial"/>
        </w:rPr>
      </w:pPr>
      <w:r>
        <w:rPr>
          <w:rFonts w:ascii="Arial" w:hAnsi="Arial"/>
          <w:b/>
        </w:rPr>
        <w:t>This is a difficult task because it is difficult to determine whether most statements are true or not.  For instance, it is not at all clear that the statement “Donald Trump is a good president.” Is true or not.  None the less, there are facts that are generally agreed like “Donald Trump was elected President of the United States in 2016.”  Using a relatively simple first order predicate logic system could help determine whether many statements are true or false based on a stored list of agreed upon facts.  It would also have to say that it cannot determine that truth value of many statements.  One further benefit would be that it could say that statements are vacuous (If Hillary Clinton was elected president of the US in 2016, the world would be a better place now.)  Also as the database of facts got bigger, it would have to maintain consistency, and it might take a long time to prove facts that it could in fact prove.</w:t>
      </w:r>
    </w:p>
    <w:p w:rsidR="00ED4194" w:rsidRDefault="00ED4194" w:rsidP="00ED4194">
      <w:pPr>
        <w:ind w:left="426" w:hanging="426"/>
        <w:rPr>
          <w:rFonts w:ascii="Arial" w:hAnsi="Arial" w:cs="Arial"/>
        </w:rPr>
      </w:pPr>
    </w:p>
    <w:p w:rsidR="00ED4194" w:rsidRDefault="00ED4194" w:rsidP="00ED4194">
      <w:pPr>
        <w:rPr>
          <w:rFonts w:ascii="Arial" w:hAnsi="Arial" w:cs="Arial"/>
        </w:rPr>
      </w:pPr>
    </w:p>
    <w:p w:rsidR="00ED4194" w:rsidRDefault="00ED4194" w:rsidP="00ED4194">
      <w:pPr>
        <w:rPr>
          <w:rFonts w:ascii="Arial" w:hAnsi="Arial" w:cs="Arial"/>
        </w:rPr>
      </w:pPr>
      <w:r>
        <w:rPr>
          <w:rFonts w:ascii="Arial" w:hAnsi="Arial" w:cs="Arial"/>
        </w:rPr>
        <w:t>3. Machine Learning</w:t>
      </w:r>
    </w:p>
    <w:p w:rsidR="00ED4194" w:rsidRDefault="00ED4194" w:rsidP="00ED4194">
      <w:pPr>
        <w:ind w:left="426" w:hanging="426"/>
        <w:rPr>
          <w:rFonts w:ascii="Arial" w:hAnsi="Arial"/>
        </w:rPr>
      </w:pPr>
      <w:r>
        <w:rPr>
          <w:rFonts w:ascii="Arial" w:hAnsi="Arial" w:cs="Arial"/>
        </w:rPr>
        <w:t>a)</w:t>
      </w:r>
      <w:r>
        <w:rPr>
          <w:rFonts w:ascii="Arial" w:hAnsi="Arial" w:cs="Arial"/>
        </w:rPr>
        <w:tab/>
        <w:t>What is the distinction between a parametric and a non-parametric algorithm.  Give an example of each.</w:t>
      </w:r>
    </w:p>
    <w:p w:rsidR="00ED4194" w:rsidRDefault="00ED4194" w:rsidP="00ED4194">
      <w:pPr>
        <w:ind w:left="426" w:hanging="426"/>
        <w:jc w:val="right"/>
        <w:rPr>
          <w:rFonts w:ascii="Arial" w:hAnsi="Arial"/>
        </w:rPr>
      </w:pPr>
      <w:r>
        <w:rPr>
          <w:rFonts w:ascii="Arial" w:hAnsi="Arial"/>
        </w:rPr>
        <w:t>(10 marks)</w:t>
      </w:r>
    </w:p>
    <w:p w:rsidR="00ED4194" w:rsidRDefault="00ED4194" w:rsidP="00ED4194">
      <w:pPr>
        <w:ind w:left="426" w:hanging="426"/>
        <w:jc w:val="right"/>
        <w:rPr>
          <w:rFonts w:ascii="Arial" w:hAnsi="Arial"/>
        </w:rPr>
      </w:pPr>
    </w:p>
    <w:p w:rsidR="00835E3A" w:rsidRDefault="006C306A" w:rsidP="00835E3A">
      <w:pPr>
        <w:ind w:right="480"/>
        <w:rPr>
          <w:rFonts w:ascii="Arial" w:hAnsi="Arial"/>
        </w:rPr>
      </w:pPr>
      <w:r>
        <w:rPr>
          <w:rFonts w:ascii="Arial" w:hAnsi="Arial"/>
        </w:rPr>
        <w:t>Marking scheme:</w:t>
      </w:r>
    </w:p>
    <w:p w:rsidR="00835E3A" w:rsidRDefault="00371E3E" w:rsidP="00835E3A">
      <w:pPr>
        <w:ind w:right="480"/>
        <w:rPr>
          <w:rFonts w:ascii="Arial" w:hAnsi="Arial"/>
        </w:rPr>
      </w:pPr>
      <w:r>
        <w:rPr>
          <w:rFonts w:ascii="Arial" w:hAnsi="Arial"/>
        </w:rPr>
        <w:t>3</w:t>
      </w:r>
      <w:r w:rsidR="00835E3A">
        <w:rPr>
          <w:rFonts w:ascii="Arial" w:hAnsi="Arial"/>
        </w:rPr>
        <w:t xml:space="preserve"> for</w:t>
      </w:r>
      <w:r w:rsidR="00AC56EB">
        <w:rPr>
          <w:rFonts w:ascii="Arial" w:hAnsi="Arial"/>
        </w:rPr>
        <w:t xml:space="preserve"> example non- pa</w:t>
      </w:r>
      <w:r>
        <w:rPr>
          <w:rFonts w:ascii="Arial" w:hAnsi="Arial"/>
        </w:rPr>
        <w:t>rametric.</w:t>
      </w:r>
    </w:p>
    <w:p w:rsidR="00835E3A" w:rsidRDefault="00371E3E" w:rsidP="00835E3A">
      <w:pPr>
        <w:ind w:right="480"/>
        <w:rPr>
          <w:rFonts w:ascii="Arial" w:hAnsi="Arial"/>
        </w:rPr>
      </w:pPr>
      <w:r>
        <w:rPr>
          <w:rFonts w:ascii="Arial" w:hAnsi="Arial"/>
        </w:rPr>
        <w:t xml:space="preserve">3 for example parametric </w:t>
      </w:r>
    </w:p>
    <w:p w:rsidR="00835E3A" w:rsidRDefault="00371E3E" w:rsidP="00835E3A">
      <w:pPr>
        <w:ind w:right="480"/>
        <w:rPr>
          <w:rFonts w:ascii="Arial" w:hAnsi="Arial"/>
        </w:rPr>
      </w:pPr>
      <w:r>
        <w:rPr>
          <w:rFonts w:ascii="Arial" w:hAnsi="Arial"/>
        </w:rPr>
        <w:t>4 for description of the difference.</w:t>
      </w:r>
    </w:p>
    <w:p w:rsidR="00835E3A" w:rsidRDefault="00835E3A" w:rsidP="00835E3A">
      <w:pPr>
        <w:ind w:right="480"/>
        <w:rPr>
          <w:rFonts w:ascii="Arial" w:hAnsi="Arial"/>
          <w:b/>
        </w:rPr>
      </w:pPr>
      <w:r>
        <w:rPr>
          <w:rFonts w:ascii="Arial" w:hAnsi="Arial"/>
          <w:b/>
        </w:rPr>
        <w:t xml:space="preserve">Sample answer: </w:t>
      </w:r>
    </w:p>
    <w:p w:rsidR="00835E3A" w:rsidRDefault="00AC56EB" w:rsidP="00AC56EB">
      <w:pPr>
        <w:ind w:left="426" w:hanging="426"/>
        <w:jc w:val="both"/>
        <w:rPr>
          <w:rFonts w:ascii="Arial" w:hAnsi="Arial"/>
        </w:rPr>
      </w:pPr>
      <w:r>
        <w:rPr>
          <w:rFonts w:ascii="Arial" w:hAnsi="Arial"/>
          <w:b/>
        </w:rPr>
        <w:lastRenderedPageBreak/>
        <w:t xml:space="preserve">A parametric algorithm (like a </w:t>
      </w:r>
      <w:proofErr w:type="spellStart"/>
      <w:r>
        <w:rPr>
          <w:rFonts w:ascii="Arial" w:hAnsi="Arial"/>
          <w:b/>
        </w:rPr>
        <w:t>multi layer</w:t>
      </w:r>
      <w:proofErr w:type="spellEnd"/>
      <w:r>
        <w:rPr>
          <w:rFonts w:ascii="Arial" w:hAnsi="Arial"/>
          <w:b/>
        </w:rPr>
        <w:t xml:space="preserve"> perceptron learning via back propagation) sets parameters based on the training set.  (In the case of the MLP, the weights between </w:t>
      </w:r>
      <w:proofErr w:type="spellStart"/>
      <w:r>
        <w:rPr>
          <w:rFonts w:ascii="Arial" w:hAnsi="Arial"/>
          <w:b/>
        </w:rPr>
        <w:t>perceptrons</w:t>
      </w:r>
      <w:proofErr w:type="spellEnd"/>
      <w:r>
        <w:rPr>
          <w:rFonts w:ascii="Arial" w:hAnsi="Arial"/>
          <w:b/>
        </w:rPr>
        <w:t xml:space="preserve"> are the parameters.)  It then uses this system on the test set.  A non-parametric algorithm (like nearest neighbor using Euclidean distance) does not set any parameters.  </w:t>
      </w:r>
    </w:p>
    <w:p w:rsidR="00835E3A" w:rsidRDefault="00835E3A" w:rsidP="00835E3A">
      <w:pPr>
        <w:ind w:left="426" w:hanging="426"/>
        <w:rPr>
          <w:rFonts w:ascii="Arial" w:hAnsi="Arial" w:cs="Arial"/>
        </w:rPr>
      </w:pPr>
      <w:r>
        <w:rPr>
          <w:rFonts w:ascii="Arial" w:hAnsi="Arial" w:cs="Arial"/>
        </w:rPr>
        <w:t xml:space="preserve"> </w:t>
      </w:r>
    </w:p>
    <w:p w:rsidR="00ED4194" w:rsidRDefault="00ED4194" w:rsidP="00835E3A">
      <w:pPr>
        <w:ind w:left="426" w:hanging="426"/>
        <w:rPr>
          <w:rFonts w:ascii="Arial" w:hAnsi="Arial"/>
        </w:rPr>
      </w:pPr>
      <w:r>
        <w:rPr>
          <w:rFonts w:ascii="Arial" w:hAnsi="Arial" w:cs="Arial"/>
        </w:rPr>
        <w:t>(b)</w:t>
      </w:r>
      <w:r>
        <w:rPr>
          <w:rFonts w:ascii="Arial" w:hAnsi="Arial" w:cs="Arial"/>
        </w:rPr>
        <w:tab/>
        <w:t>I’ve made a table of mushrooms.  The three binary features (</w:t>
      </w:r>
      <w:proofErr w:type="spellStart"/>
      <w:r>
        <w:rPr>
          <w:rFonts w:ascii="Arial" w:hAnsi="Arial" w:cs="Arial"/>
        </w:rPr>
        <w:t>colour</w:t>
      </w:r>
      <w:proofErr w:type="spellEnd"/>
      <w:r>
        <w:rPr>
          <w:rFonts w:ascii="Arial" w:hAnsi="Arial" w:cs="Arial"/>
        </w:rPr>
        <w:t xml:space="preserve">, spotted, height) determine whether a mushroom is poisonous.  Build the decision tree to </w:t>
      </w:r>
      <w:proofErr w:type="spellStart"/>
      <w:r>
        <w:rPr>
          <w:rFonts w:ascii="Arial" w:hAnsi="Arial" w:cs="Arial"/>
        </w:rPr>
        <w:t>categorise</w:t>
      </w:r>
      <w:proofErr w:type="spellEnd"/>
      <w:r>
        <w:rPr>
          <w:rFonts w:ascii="Arial" w:hAnsi="Arial" w:cs="Arial"/>
        </w:rPr>
        <w:t xml:space="preserve"> mushrooms that asks the fewest questions.</w:t>
      </w:r>
    </w:p>
    <w:tbl>
      <w:tblPr>
        <w:tblStyle w:val="TableGrid"/>
        <w:tblW w:w="0" w:type="auto"/>
        <w:tblInd w:w="426" w:type="dxa"/>
        <w:tblLook w:val="04A0" w:firstRow="1" w:lastRow="0" w:firstColumn="1" w:lastColumn="0" w:noHBand="0" w:noVBand="1"/>
      </w:tblPr>
      <w:tblGrid>
        <w:gridCol w:w="2205"/>
        <w:gridCol w:w="2223"/>
        <w:gridCol w:w="2218"/>
        <w:gridCol w:w="2278"/>
      </w:tblGrid>
      <w:tr w:rsidR="00ED4194" w:rsidTr="00D531AE">
        <w:tc>
          <w:tcPr>
            <w:tcW w:w="2313" w:type="dxa"/>
          </w:tcPr>
          <w:p w:rsidR="00ED4194" w:rsidRPr="002E42B1" w:rsidRDefault="00ED4194" w:rsidP="00D531AE">
            <w:pPr>
              <w:rPr>
                <w:rFonts w:ascii="Arial" w:hAnsi="Arial"/>
              </w:rPr>
            </w:pPr>
            <w:r>
              <w:rPr>
                <w:rFonts w:ascii="Arial" w:hAnsi="Arial"/>
              </w:rPr>
              <w:t>Red</w:t>
            </w:r>
          </w:p>
        </w:tc>
        <w:tc>
          <w:tcPr>
            <w:tcW w:w="2324" w:type="dxa"/>
          </w:tcPr>
          <w:p w:rsidR="00ED4194" w:rsidRDefault="00ED4194" w:rsidP="00D531AE">
            <w:pPr>
              <w:rPr>
                <w:rFonts w:ascii="Arial" w:hAnsi="Arial"/>
              </w:rPr>
            </w:pPr>
            <w:r>
              <w:rPr>
                <w:rFonts w:ascii="Arial" w:hAnsi="Arial"/>
              </w:rPr>
              <w:t>Spots</w:t>
            </w:r>
          </w:p>
        </w:tc>
        <w:tc>
          <w:tcPr>
            <w:tcW w:w="2321" w:type="dxa"/>
          </w:tcPr>
          <w:p w:rsidR="00ED4194" w:rsidRDefault="00ED4194" w:rsidP="00D531AE">
            <w:pPr>
              <w:rPr>
                <w:rFonts w:ascii="Arial" w:hAnsi="Arial"/>
              </w:rPr>
            </w:pPr>
            <w:r>
              <w:rPr>
                <w:rFonts w:ascii="Arial" w:hAnsi="Arial"/>
              </w:rPr>
              <w:t>Tall</w:t>
            </w:r>
          </w:p>
        </w:tc>
        <w:tc>
          <w:tcPr>
            <w:tcW w:w="2355" w:type="dxa"/>
          </w:tcPr>
          <w:p w:rsidR="00ED4194" w:rsidRDefault="00ED4194" w:rsidP="00D531AE">
            <w:pPr>
              <w:rPr>
                <w:rFonts w:ascii="Arial" w:hAnsi="Arial"/>
              </w:rPr>
            </w:pPr>
            <w:r>
              <w:rPr>
                <w:rFonts w:ascii="Arial" w:hAnsi="Arial"/>
              </w:rPr>
              <w:t>Poisonous</w:t>
            </w:r>
          </w:p>
        </w:tc>
      </w:tr>
      <w:tr w:rsidR="00ED4194" w:rsidTr="00D531AE">
        <w:tc>
          <w:tcPr>
            <w:tcW w:w="2313" w:type="dxa"/>
          </w:tcPr>
          <w:p w:rsidR="00ED4194" w:rsidRDefault="00ED4194" w:rsidP="00D531AE">
            <w:pPr>
              <w:rPr>
                <w:rFonts w:ascii="Arial" w:hAnsi="Arial"/>
              </w:rPr>
            </w:pPr>
            <w:r>
              <w:rPr>
                <w:rFonts w:ascii="Arial" w:hAnsi="Arial"/>
              </w:rPr>
              <w:t xml:space="preserve">Red </w:t>
            </w:r>
          </w:p>
        </w:tc>
        <w:tc>
          <w:tcPr>
            <w:tcW w:w="2324" w:type="dxa"/>
          </w:tcPr>
          <w:p w:rsidR="00ED4194" w:rsidRDefault="00ED4194" w:rsidP="00D531AE">
            <w:pPr>
              <w:rPr>
                <w:rFonts w:ascii="Arial" w:hAnsi="Arial"/>
              </w:rPr>
            </w:pPr>
            <w:r>
              <w:rPr>
                <w:rFonts w:ascii="Arial" w:hAnsi="Arial"/>
              </w:rPr>
              <w:t>Spots</w:t>
            </w:r>
          </w:p>
        </w:tc>
        <w:tc>
          <w:tcPr>
            <w:tcW w:w="2321" w:type="dxa"/>
          </w:tcPr>
          <w:p w:rsidR="00ED4194" w:rsidRDefault="00ED4194" w:rsidP="00D531AE">
            <w:pPr>
              <w:rPr>
                <w:rFonts w:ascii="Arial" w:hAnsi="Arial"/>
              </w:rPr>
            </w:pPr>
            <w:r>
              <w:rPr>
                <w:rFonts w:ascii="Arial" w:hAnsi="Arial"/>
              </w:rPr>
              <w:t>Short</w:t>
            </w:r>
          </w:p>
        </w:tc>
        <w:tc>
          <w:tcPr>
            <w:tcW w:w="2355" w:type="dxa"/>
          </w:tcPr>
          <w:p w:rsidR="00ED4194" w:rsidRDefault="00ED4194" w:rsidP="00D531AE">
            <w:pPr>
              <w:rPr>
                <w:rFonts w:ascii="Arial" w:hAnsi="Arial"/>
              </w:rPr>
            </w:pPr>
            <w:r>
              <w:rPr>
                <w:rFonts w:ascii="Arial" w:hAnsi="Arial"/>
              </w:rPr>
              <w:t>Poisonous</w:t>
            </w:r>
          </w:p>
        </w:tc>
      </w:tr>
      <w:tr w:rsidR="00ED4194" w:rsidTr="00D531AE">
        <w:tc>
          <w:tcPr>
            <w:tcW w:w="2313" w:type="dxa"/>
          </w:tcPr>
          <w:p w:rsidR="00ED4194" w:rsidRDefault="00ED4194" w:rsidP="00D531AE">
            <w:pPr>
              <w:rPr>
                <w:rFonts w:ascii="Arial" w:hAnsi="Arial"/>
              </w:rPr>
            </w:pPr>
            <w:r>
              <w:rPr>
                <w:rFonts w:ascii="Arial" w:hAnsi="Arial"/>
              </w:rPr>
              <w:t>Red</w:t>
            </w:r>
          </w:p>
        </w:tc>
        <w:tc>
          <w:tcPr>
            <w:tcW w:w="2324" w:type="dxa"/>
          </w:tcPr>
          <w:p w:rsidR="00ED4194" w:rsidRDefault="00ED4194" w:rsidP="00D531AE">
            <w:pPr>
              <w:rPr>
                <w:rFonts w:ascii="Arial" w:hAnsi="Arial"/>
              </w:rPr>
            </w:pPr>
            <w:r>
              <w:rPr>
                <w:rFonts w:ascii="Arial" w:hAnsi="Arial"/>
              </w:rPr>
              <w:t>No Spots</w:t>
            </w:r>
          </w:p>
        </w:tc>
        <w:tc>
          <w:tcPr>
            <w:tcW w:w="2321" w:type="dxa"/>
          </w:tcPr>
          <w:p w:rsidR="00ED4194" w:rsidRDefault="00ED4194" w:rsidP="00D531AE">
            <w:pPr>
              <w:rPr>
                <w:rFonts w:ascii="Arial" w:hAnsi="Arial"/>
              </w:rPr>
            </w:pPr>
            <w:r>
              <w:rPr>
                <w:rFonts w:ascii="Arial" w:hAnsi="Arial"/>
              </w:rPr>
              <w:t>Tall</w:t>
            </w:r>
          </w:p>
        </w:tc>
        <w:tc>
          <w:tcPr>
            <w:tcW w:w="2355" w:type="dxa"/>
          </w:tcPr>
          <w:p w:rsidR="00ED4194" w:rsidRDefault="00ED4194" w:rsidP="00D531AE">
            <w:pPr>
              <w:rPr>
                <w:rFonts w:ascii="Arial" w:hAnsi="Arial"/>
              </w:rPr>
            </w:pPr>
            <w:r>
              <w:rPr>
                <w:rFonts w:ascii="Arial" w:hAnsi="Arial"/>
              </w:rPr>
              <w:t>Not Poisonous</w:t>
            </w:r>
          </w:p>
        </w:tc>
      </w:tr>
      <w:tr w:rsidR="00ED4194" w:rsidTr="00D531AE">
        <w:tc>
          <w:tcPr>
            <w:tcW w:w="2313" w:type="dxa"/>
          </w:tcPr>
          <w:p w:rsidR="00ED4194" w:rsidRDefault="00ED4194" w:rsidP="00D531AE">
            <w:pPr>
              <w:rPr>
                <w:rFonts w:ascii="Arial" w:hAnsi="Arial"/>
              </w:rPr>
            </w:pPr>
            <w:r>
              <w:rPr>
                <w:rFonts w:ascii="Arial" w:hAnsi="Arial"/>
              </w:rPr>
              <w:t>Red</w:t>
            </w:r>
          </w:p>
        </w:tc>
        <w:tc>
          <w:tcPr>
            <w:tcW w:w="2324" w:type="dxa"/>
          </w:tcPr>
          <w:p w:rsidR="00ED4194" w:rsidRDefault="00ED4194" w:rsidP="00D531AE">
            <w:pPr>
              <w:rPr>
                <w:rFonts w:ascii="Arial" w:hAnsi="Arial"/>
              </w:rPr>
            </w:pPr>
            <w:r>
              <w:rPr>
                <w:rFonts w:ascii="Arial" w:hAnsi="Arial"/>
              </w:rPr>
              <w:t>No Spots</w:t>
            </w:r>
          </w:p>
        </w:tc>
        <w:tc>
          <w:tcPr>
            <w:tcW w:w="2321" w:type="dxa"/>
          </w:tcPr>
          <w:p w:rsidR="00ED4194" w:rsidRDefault="00ED4194" w:rsidP="00D531AE">
            <w:pPr>
              <w:rPr>
                <w:rFonts w:ascii="Arial" w:hAnsi="Arial"/>
              </w:rPr>
            </w:pPr>
            <w:r>
              <w:rPr>
                <w:rFonts w:ascii="Arial" w:hAnsi="Arial"/>
              </w:rPr>
              <w:t>Short</w:t>
            </w:r>
          </w:p>
        </w:tc>
        <w:tc>
          <w:tcPr>
            <w:tcW w:w="2355" w:type="dxa"/>
          </w:tcPr>
          <w:p w:rsidR="00ED4194" w:rsidRDefault="00ED4194" w:rsidP="00D531AE">
            <w:pPr>
              <w:rPr>
                <w:rFonts w:ascii="Arial" w:hAnsi="Arial"/>
              </w:rPr>
            </w:pPr>
            <w:r>
              <w:rPr>
                <w:rFonts w:ascii="Arial" w:hAnsi="Arial"/>
              </w:rPr>
              <w:t>Not Poisonous</w:t>
            </w:r>
          </w:p>
        </w:tc>
      </w:tr>
      <w:tr w:rsidR="00ED4194" w:rsidTr="00D531AE">
        <w:tc>
          <w:tcPr>
            <w:tcW w:w="2313" w:type="dxa"/>
          </w:tcPr>
          <w:p w:rsidR="00ED4194" w:rsidRDefault="00ED4194" w:rsidP="00D531AE">
            <w:pPr>
              <w:rPr>
                <w:rFonts w:ascii="Arial" w:hAnsi="Arial"/>
              </w:rPr>
            </w:pPr>
            <w:r>
              <w:rPr>
                <w:rFonts w:ascii="Arial" w:hAnsi="Arial"/>
              </w:rPr>
              <w:t>Blue</w:t>
            </w:r>
          </w:p>
        </w:tc>
        <w:tc>
          <w:tcPr>
            <w:tcW w:w="2324" w:type="dxa"/>
          </w:tcPr>
          <w:p w:rsidR="00ED4194" w:rsidRDefault="00ED4194" w:rsidP="00D531AE">
            <w:pPr>
              <w:rPr>
                <w:rFonts w:ascii="Arial" w:hAnsi="Arial"/>
              </w:rPr>
            </w:pPr>
            <w:r>
              <w:rPr>
                <w:rFonts w:ascii="Arial" w:hAnsi="Arial"/>
              </w:rPr>
              <w:t>Spots</w:t>
            </w:r>
          </w:p>
        </w:tc>
        <w:tc>
          <w:tcPr>
            <w:tcW w:w="2321" w:type="dxa"/>
          </w:tcPr>
          <w:p w:rsidR="00ED4194" w:rsidRDefault="00ED4194" w:rsidP="00D531AE">
            <w:pPr>
              <w:rPr>
                <w:rFonts w:ascii="Arial" w:hAnsi="Arial"/>
              </w:rPr>
            </w:pPr>
            <w:r>
              <w:rPr>
                <w:rFonts w:ascii="Arial" w:hAnsi="Arial"/>
              </w:rPr>
              <w:t>Tall</w:t>
            </w:r>
          </w:p>
        </w:tc>
        <w:tc>
          <w:tcPr>
            <w:tcW w:w="2355" w:type="dxa"/>
          </w:tcPr>
          <w:p w:rsidR="00ED4194" w:rsidRDefault="00ED4194" w:rsidP="00D531AE">
            <w:pPr>
              <w:rPr>
                <w:rFonts w:ascii="Arial" w:hAnsi="Arial"/>
              </w:rPr>
            </w:pPr>
            <w:r>
              <w:rPr>
                <w:rFonts w:ascii="Arial" w:hAnsi="Arial"/>
              </w:rPr>
              <w:t>Poisonous</w:t>
            </w:r>
          </w:p>
        </w:tc>
      </w:tr>
      <w:tr w:rsidR="00ED4194" w:rsidTr="00D531AE">
        <w:tc>
          <w:tcPr>
            <w:tcW w:w="2313" w:type="dxa"/>
          </w:tcPr>
          <w:p w:rsidR="00ED4194" w:rsidRDefault="00ED4194" w:rsidP="00D531AE">
            <w:pPr>
              <w:rPr>
                <w:rFonts w:ascii="Arial" w:hAnsi="Arial"/>
              </w:rPr>
            </w:pPr>
            <w:r>
              <w:rPr>
                <w:rFonts w:ascii="Arial" w:hAnsi="Arial"/>
              </w:rPr>
              <w:t>Blue</w:t>
            </w:r>
          </w:p>
        </w:tc>
        <w:tc>
          <w:tcPr>
            <w:tcW w:w="2324" w:type="dxa"/>
          </w:tcPr>
          <w:p w:rsidR="00ED4194" w:rsidRDefault="00ED4194" w:rsidP="00D531AE">
            <w:pPr>
              <w:rPr>
                <w:rFonts w:ascii="Arial" w:hAnsi="Arial"/>
              </w:rPr>
            </w:pPr>
            <w:r>
              <w:rPr>
                <w:rFonts w:ascii="Arial" w:hAnsi="Arial"/>
              </w:rPr>
              <w:t>Spots</w:t>
            </w:r>
          </w:p>
        </w:tc>
        <w:tc>
          <w:tcPr>
            <w:tcW w:w="2321" w:type="dxa"/>
          </w:tcPr>
          <w:p w:rsidR="00ED4194" w:rsidRDefault="00ED4194" w:rsidP="00D531AE">
            <w:pPr>
              <w:rPr>
                <w:rFonts w:ascii="Arial" w:hAnsi="Arial"/>
              </w:rPr>
            </w:pPr>
            <w:r>
              <w:rPr>
                <w:rFonts w:ascii="Arial" w:hAnsi="Arial"/>
              </w:rPr>
              <w:t>Short</w:t>
            </w:r>
          </w:p>
        </w:tc>
        <w:tc>
          <w:tcPr>
            <w:tcW w:w="2355" w:type="dxa"/>
          </w:tcPr>
          <w:p w:rsidR="00ED4194" w:rsidRDefault="00ED4194" w:rsidP="00D531AE">
            <w:pPr>
              <w:rPr>
                <w:rFonts w:ascii="Arial" w:hAnsi="Arial"/>
              </w:rPr>
            </w:pPr>
            <w:r>
              <w:rPr>
                <w:rFonts w:ascii="Arial" w:hAnsi="Arial"/>
              </w:rPr>
              <w:t>Poisonous</w:t>
            </w:r>
          </w:p>
        </w:tc>
      </w:tr>
      <w:tr w:rsidR="00ED4194" w:rsidTr="00D531AE">
        <w:tc>
          <w:tcPr>
            <w:tcW w:w="2313" w:type="dxa"/>
          </w:tcPr>
          <w:p w:rsidR="00ED4194" w:rsidRDefault="00ED4194" w:rsidP="00D531AE">
            <w:pPr>
              <w:rPr>
                <w:rFonts w:ascii="Arial" w:hAnsi="Arial"/>
              </w:rPr>
            </w:pPr>
            <w:r>
              <w:rPr>
                <w:rFonts w:ascii="Arial" w:hAnsi="Arial"/>
              </w:rPr>
              <w:t>Blue</w:t>
            </w:r>
          </w:p>
        </w:tc>
        <w:tc>
          <w:tcPr>
            <w:tcW w:w="2324" w:type="dxa"/>
          </w:tcPr>
          <w:p w:rsidR="00ED4194" w:rsidRDefault="00ED4194" w:rsidP="00D531AE">
            <w:pPr>
              <w:rPr>
                <w:rFonts w:ascii="Arial" w:hAnsi="Arial"/>
              </w:rPr>
            </w:pPr>
            <w:r>
              <w:rPr>
                <w:rFonts w:ascii="Arial" w:hAnsi="Arial"/>
              </w:rPr>
              <w:t>No Spots</w:t>
            </w:r>
          </w:p>
        </w:tc>
        <w:tc>
          <w:tcPr>
            <w:tcW w:w="2321" w:type="dxa"/>
          </w:tcPr>
          <w:p w:rsidR="00ED4194" w:rsidRDefault="00ED4194" w:rsidP="00D531AE">
            <w:pPr>
              <w:rPr>
                <w:rFonts w:ascii="Arial" w:hAnsi="Arial"/>
              </w:rPr>
            </w:pPr>
            <w:r>
              <w:rPr>
                <w:rFonts w:ascii="Arial" w:hAnsi="Arial"/>
              </w:rPr>
              <w:t>Tall</w:t>
            </w:r>
          </w:p>
        </w:tc>
        <w:tc>
          <w:tcPr>
            <w:tcW w:w="2355" w:type="dxa"/>
          </w:tcPr>
          <w:p w:rsidR="00ED4194" w:rsidRDefault="00ED4194" w:rsidP="00D531AE">
            <w:pPr>
              <w:rPr>
                <w:rFonts w:ascii="Arial" w:hAnsi="Arial"/>
              </w:rPr>
            </w:pPr>
            <w:r>
              <w:rPr>
                <w:rFonts w:ascii="Arial" w:hAnsi="Arial"/>
              </w:rPr>
              <w:t>Poisonous</w:t>
            </w:r>
          </w:p>
        </w:tc>
      </w:tr>
      <w:tr w:rsidR="00ED4194" w:rsidTr="00D531AE">
        <w:tc>
          <w:tcPr>
            <w:tcW w:w="2313" w:type="dxa"/>
          </w:tcPr>
          <w:p w:rsidR="00ED4194" w:rsidRDefault="00ED4194" w:rsidP="00D531AE">
            <w:pPr>
              <w:rPr>
                <w:rFonts w:ascii="Arial" w:hAnsi="Arial"/>
              </w:rPr>
            </w:pPr>
            <w:r>
              <w:rPr>
                <w:rFonts w:ascii="Arial" w:hAnsi="Arial"/>
              </w:rPr>
              <w:t>Blue</w:t>
            </w:r>
          </w:p>
        </w:tc>
        <w:tc>
          <w:tcPr>
            <w:tcW w:w="2324" w:type="dxa"/>
          </w:tcPr>
          <w:p w:rsidR="00ED4194" w:rsidRDefault="00ED4194" w:rsidP="00D531AE">
            <w:pPr>
              <w:rPr>
                <w:rFonts w:ascii="Arial" w:hAnsi="Arial"/>
              </w:rPr>
            </w:pPr>
            <w:r>
              <w:rPr>
                <w:rFonts w:ascii="Arial" w:hAnsi="Arial"/>
              </w:rPr>
              <w:t>No Spots</w:t>
            </w:r>
          </w:p>
        </w:tc>
        <w:tc>
          <w:tcPr>
            <w:tcW w:w="2321" w:type="dxa"/>
          </w:tcPr>
          <w:p w:rsidR="00ED4194" w:rsidRDefault="00ED4194" w:rsidP="00D531AE">
            <w:pPr>
              <w:rPr>
                <w:rFonts w:ascii="Arial" w:hAnsi="Arial"/>
              </w:rPr>
            </w:pPr>
            <w:r>
              <w:rPr>
                <w:rFonts w:ascii="Arial" w:hAnsi="Arial"/>
              </w:rPr>
              <w:t>Short</w:t>
            </w:r>
          </w:p>
        </w:tc>
        <w:tc>
          <w:tcPr>
            <w:tcW w:w="2355" w:type="dxa"/>
          </w:tcPr>
          <w:p w:rsidR="00ED4194" w:rsidRDefault="00ED4194" w:rsidP="00D531AE">
            <w:pPr>
              <w:rPr>
                <w:rFonts w:ascii="Arial" w:hAnsi="Arial"/>
              </w:rPr>
            </w:pPr>
            <w:r>
              <w:rPr>
                <w:rFonts w:ascii="Arial" w:hAnsi="Arial"/>
              </w:rPr>
              <w:t>Not Poisonous</w:t>
            </w:r>
          </w:p>
        </w:tc>
      </w:tr>
    </w:tbl>
    <w:p w:rsidR="00ED4194" w:rsidRDefault="00ED4194" w:rsidP="00ED4194">
      <w:pPr>
        <w:ind w:left="426" w:hanging="426"/>
        <w:jc w:val="right"/>
        <w:rPr>
          <w:rFonts w:ascii="Arial" w:hAnsi="Arial"/>
        </w:rPr>
      </w:pPr>
      <w:r>
        <w:rPr>
          <w:rFonts w:ascii="Arial" w:hAnsi="Arial"/>
        </w:rPr>
        <w:t>(8 marks)</w:t>
      </w:r>
    </w:p>
    <w:p w:rsidR="00ED4194" w:rsidRDefault="00ED4194"/>
    <w:p w:rsidR="00835E3A" w:rsidRDefault="006C306A" w:rsidP="00835E3A">
      <w:pPr>
        <w:ind w:right="480"/>
        <w:rPr>
          <w:rFonts w:ascii="Arial" w:hAnsi="Arial"/>
        </w:rPr>
      </w:pPr>
      <w:r>
        <w:rPr>
          <w:rFonts w:ascii="Arial" w:hAnsi="Arial"/>
        </w:rPr>
        <w:t>Marking scheme:</w:t>
      </w:r>
    </w:p>
    <w:p w:rsidR="00835E3A" w:rsidRDefault="00835E3A" w:rsidP="00835E3A">
      <w:pPr>
        <w:ind w:right="480"/>
        <w:rPr>
          <w:rFonts w:ascii="Arial" w:hAnsi="Arial"/>
        </w:rPr>
      </w:pPr>
      <w:r>
        <w:rPr>
          <w:rFonts w:ascii="Arial" w:hAnsi="Arial"/>
        </w:rPr>
        <w:t>2 for</w:t>
      </w:r>
      <w:r w:rsidR="00C17F5B">
        <w:rPr>
          <w:rFonts w:ascii="Arial" w:hAnsi="Arial"/>
        </w:rPr>
        <w:t xml:space="preserve"> a decision tree</w:t>
      </w:r>
    </w:p>
    <w:p w:rsidR="00835E3A" w:rsidRDefault="00C17F5B" w:rsidP="00835E3A">
      <w:pPr>
        <w:ind w:right="480"/>
        <w:rPr>
          <w:rFonts w:ascii="Arial" w:hAnsi="Arial"/>
        </w:rPr>
      </w:pPr>
      <w:r>
        <w:rPr>
          <w:rFonts w:ascii="Arial" w:hAnsi="Arial"/>
        </w:rPr>
        <w:t>3 for a correct decision tree</w:t>
      </w:r>
    </w:p>
    <w:p w:rsidR="00835E3A" w:rsidRDefault="00C17F5B" w:rsidP="00835E3A">
      <w:pPr>
        <w:ind w:right="480"/>
        <w:rPr>
          <w:rFonts w:ascii="Arial" w:hAnsi="Arial"/>
        </w:rPr>
      </w:pPr>
      <w:r>
        <w:rPr>
          <w:rFonts w:ascii="Arial" w:hAnsi="Arial"/>
        </w:rPr>
        <w:t xml:space="preserve">3 for a minimal correct decision tree </w:t>
      </w:r>
    </w:p>
    <w:p w:rsidR="00ED4194" w:rsidRDefault="00835E3A" w:rsidP="00C17F5B">
      <w:pPr>
        <w:ind w:right="480"/>
      </w:pPr>
      <w:r>
        <w:rPr>
          <w:rFonts w:ascii="Arial" w:hAnsi="Arial"/>
          <w:b/>
        </w:rPr>
        <w:t xml:space="preserve">Sample answer: </w:t>
      </w:r>
      <w:r w:rsidR="00C17F5B">
        <w:rPr>
          <w:rFonts w:ascii="Arial" w:hAnsi="Arial"/>
          <w:b/>
        </w:rPr>
        <w:t>I think this is the only minimal tree.</w:t>
      </w:r>
    </w:p>
    <w:p w:rsidR="001258FD" w:rsidRDefault="001258FD">
      <w:r>
        <w:rPr>
          <w:noProof/>
        </w:rPr>
        <w:lastRenderedPageBreak/>
        <w:drawing>
          <wp:inline distT="0" distB="0" distL="0" distR="0">
            <wp:extent cx="4191000"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cisionTree.gif"/>
                    <pic:cNvPicPr/>
                  </pic:nvPicPr>
                  <pic:blipFill>
                    <a:blip r:embed="rId6">
                      <a:extLst>
                        <a:ext uri="{28A0092B-C50C-407E-A947-70E740481C1C}">
                          <a14:useLocalDpi xmlns:a14="http://schemas.microsoft.com/office/drawing/2010/main" val="0"/>
                        </a:ext>
                      </a:extLst>
                    </a:blip>
                    <a:stretch>
                      <a:fillRect/>
                    </a:stretch>
                  </pic:blipFill>
                  <pic:spPr>
                    <a:xfrm>
                      <a:off x="0" y="0"/>
                      <a:ext cx="4191000" cy="3333750"/>
                    </a:xfrm>
                    <a:prstGeom prst="rect">
                      <a:avLst/>
                    </a:prstGeom>
                  </pic:spPr>
                </pic:pic>
              </a:graphicData>
            </a:graphic>
          </wp:inline>
        </w:drawing>
      </w:r>
    </w:p>
    <w:p w:rsidR="006C6AB7" w:rsidRDefault="006C6AB7"/>
    <w:p w:rsidR="006C6AB7" w:rsidRDefault="006C6AB7"/>
    <w:p w:rsidR="006C6AB7" w:rsidRDefault="006C6AB7" w:rsidP="006C6AB7">
      <w:pPr>
        <w:ind w:left="426" w:hanging="426"/>
        <w:rPr>
          <w:rFonts w:ascii="Arial" w:hAnsi="Arial"/>
        </w:rPr>
      </w:pPr>
      <w:r>
        <w:rPr>
          <w:rFonts w:ascii="Arial" w:hAnsi="Arial" w:cs="Arial"/>
        </w:rPr>
        <w:t>(c)</w:t>
      </w:r>
      <w:r>
        <w:rPr>
          <w:rFonts w:ascii="Arial" w:hAnsi="Arial" w:cs="Arial"/>
        </w:rPr>
        <w:tab/>
        <w:t xml:space="preserve">Would a deep net be a good solution for the second coursework? (The second coursework was a 2-fold </w:t>
      </w:r>
      <w:proofErr w:type="spellStart"/>
      <w:r>
        <w:rPr>
          <w:rFonts w:ascii="Arial" w:hAnsi="Arial" w:cs="Arial"/>
        </w:rPr>
        <w:t>categorisation</w:t>
      </w:r>
      <w:proofErr w:type="spellEnd"/>
      <w:r>
        <w:rPr>
          <w:rFonts w:ascii="Arial" w:hAnsi="Arial" w:cs="Arial"/>
        </w:rPr>
        <w:t xml:space="preserve"> of digits with inputs being 64 dimensions, and there being</w:t>
      </w:r>
      <w:r w:rsidR="00B371F2">
        <w:rPr>
          <w:rFonts w:ascii="Arial" w:hAnsi="Arial" w:cs="Arial"/>
        </w:rPr>
        <w:t xml:space="preserve"> 56</w:t>
      </w:r>
      <w:r>
        <w:rPr>
          <w:rFonts w:ascii="Arial" w:hAnsi="Arial" w:cs="Arial"/>
        </w:rPr>
        <w:t>20 data items.)  Explain why or why not.</w:t>
      </w:r>
    </w:p>
    <w:p w:rsidR="006C6AB7" w:rsidRDefault="006C6AB7" w:rsidP="006C6AB7">
      <w:pPr>
        <w:ind w:left="426" w:hanging="426"/>
        <w:jc w:val="right"/>
        <w:rPr>
          <w:rFonts w:ascii="Arial" w:hAnsi="Arial"/>
        </w:rPr>
      </w:pPr>
      <w:r>
        <w:rPr>
          <w:rFonts w:ascii="Arial" w:hAnsi="Arial"/>
        </w:rPr>
        <w:t>(7 marks)</w:t>
      </w:r>
    </w:p>
    <w:p w:rsidR="006C6AB7" w:rsidRDefault="006C6AB7" w:rsidP="006C6AB7">
      <w:pPr>
        <w:rPr>
          <w:rFonts w:ascii="Arial" w:hAnsi="Arial" w:cs="Arial"/>
        </w:rPr>
      </w:pPr>
    </w:p>
    <w:p w:rsidR="006C6AB7" w:rsidRDefault="007577A5" w:rsidP="006C6AB7">
      <w:pPr>
        <w:ind w:right="480"/>
        <w:rPr>
          <w:rFonts w:ascii="Arial" w:hAnsi="Arial"/>
        </w:rPr>
      </w:pPr>
      <w:r>
        <w:rPr>
          <w:rFonts w:ascii="Arial" w:hAnsi="Arial"/>
        </w:rPr>
        <w:t xml:space="preserve">Marking scheme: </w:t>
      </w:r>
    </w:p>
    <w:p w:rsidR="006C6AB7" w:rsidRDefault="007577A5" w:rsidP="006C6AB7">
      <w:pPr>
        <w:ind w:right="480"/>
        <w:rPr>
          <w:rFonts w:ascii="Arial" w:hAnsi="Arial"/>
        </w:rPr>
      </w:pPr>
      <w:r>
        <w:rPr>
          <w:rFonts w:ascii="Arial" w:hAnsi="Arial"/>
        </w:rPr>
        <w:t>3 for overfitting</w:t>
      </w:r>
    </w:p>
    <w:p w:rsidR="006C6AB7" w:rsidRDefault="007577A5" w:rsidP="006C6AB7">
      <w:pPr>
        <w:ind w:right="480"/>
        <w:rPr>
          <w:rFonts w:ascii="Arial" w:hAnsi="Arial"/>
        </w:rPr>
      </w:pPr>
      <w:r>
        <w:rPr>
          <w:rFonts w:ascii="Arial" w:hAnsi="Arial"/>
        </w:rPr>
        <w:t>3 for small data set</w:t>
      </w:r>
    </w:p>
    <w:p w:rsidR="003A6C0E" w:rsidRDefault="007577A5" w:rsidP="006C6AB7">
      <w:pPr>
        <w:ind w:right="480"/>
        <w:rPr>
          <w:rFonts w:ascii="Arial" w:hAnsi="Arial"/>
        </w:rPr>
      </w:pPr>
      <w:r>
        <w:rPr>
          <w:rFonts w:ascii="Arial" w:hAnsi="Arial"/>
        </w:rPr>
        <w:t>1 for reduction due to 2 fold</w:t>
      </w:r>
      <w:r w:rsidR="003A6C0E">
        <w:rPr>
          <w:rFonts w:ascii="Arial" w:hAnsi="Arial"/>
        </w:rPr>
        <w:t xml:space="preserve">  </w:t>
      </w:r>
    </w:p>
    <w:p w:rsidR="006C6AB7" w:rsidRDefault="003A6C0E" w:rsidP="006C6AB7">
      <w:pPr>
        <w:ind w:right="480"/>
        <w:rPr>
          <w:rFonts w:ascii="Arial" w:hAnsi="Arial"/>
        </w:rPr>
      </w:pPr>
      <w:r>
        <w:rPr>
          <w:rFonts w:ascii="Arial" w:hAnsi="Arial"/>
        </w:rPr>
        <w:t>(partial credit for yes noting expanding data set including a generative model)</w:t>
      </w:r>
    </w:p>
    <w:p w:rsidR="006C6AB7" w:rsidRDefault="006C6AB7" w:rsidP="00B371F2">
      <w:pPr>
        <w:ind w:right="480"/>
        <w:rPr>
          <w:rFonts w:ascii="Arial" w:hAnsi="Arial"/>
        </w:rPr>
      </w:pPr>
      <w:r>
        <w:rPr>
          <w:rFonts w:ascii="Arial" w:hAnsi="Arial"/>
          <w:b/>
        </w:rPr>
        <w:t xml:space="preserve">Sample answer: </w:t>
      </w:r>
      <w:r w:rsidR="00B371F2">
        <w:rPr>
          <w:rFonts w:ascii="Arial" w:hAnsi="Arial"/>
          <w:b/>
        </w:rPr>
        <w:t xml:space="preserve"> No, a deep net would not be good.  There are many versions of the MNIST task from coursework 2, but the one we used only had 5620 items.  That’s not a lot of data.  So, if you trained on that with a </w:t>
      </w:r>
      <w:proofErr w:type="spellStart"/>
      <w:proofErr w:type="gramStart"/>
      <w:r w:rsidR="00B371F2">
        <w:rPr>
          <w:rFonts w:ascii="Arial" w:hAnsi="Arial"/>
          <w:b/>
        </w:rPr>
        <w:t>two fold</w:t>
      </w:r>
      <w:proofErr w:type="spellEnd"/>
      <w:proofErr w:type="gramEnd"/>
      <w:r w:rsidR="00B371F2">
        <w:rPr>
          <w:rFonts w:ascii="Arial" w:hAnsi="Arial"/>
          <w:b/>
        </w:rPr>
        <w:t xml:space="preserve"> test, you’d only have 2810 </w:t>
      </w:r>
      <w:r w:rsidR="007577A5">
        <w:rPr>
          <w:rFonts w:ascii="Arial" w:hAnsi="Arial"/>
          <w:b/>
        </w:rPr>
        <w:t xml:space="preserve">for training.  Any reasonable sized deep net would </w:t>
      </w:r>
      <w:proofErr w:type="spellStart"/>
      <w:r w:rsidR="007577A5">
        <w:rPr>
          <w:rFonts w:ascii="Arial" w:hAnsi="Arial"/>
          <w:b/>
        </w:rPr>
        <w:t>overfit</w:t>
      </w:r>
      <w:proofErr w:type="spellEnd"/>
      <w:r w:rsidR="007577A5">
        <w:rPr>
          <w:rFonts w:ascii="Arial" w:hAnsi="Arial"/>
          <w:b/>
        </w:rPr>
        <w:t xml:space="preserve"> the data.  On larger versions of the task (with millions of data items), deep nets are currently </w:t>
      </w:r>
      <w:proofErr w:type="gramStart"/>
      <w:r w:rsidR="007577A5">
        <w:rPr>
          <w:rFonts w:ascii="Arial" w:hAnsi="Arial"/>
          <w:b/>
        </w:rPr>
        <w:t>have</w:t>
      </w:r>
      <w:proofErr w:type="gramEnd"/>
      <w:r w:rsidR="007577A5">
        <w:rPr>
          <w:rFonts w:ascii="Arial" w:hAnsi="Arial"/>
          <w:b/>
        </w:rPr>
        <w:t xml:space="preserve"> the best results.  You can make use of mechanisms to expand the data set, but those do have problems.</w:t>
      </w:r>
    </w:p>
    <w:p w:rsidR="006C6AB7" w:rsidRDefault="006C6AB7" w:rsidP="006C6AB7">
      <w:pPr>
        <w:rPr>
          <w:rFonts w:ascii="Arial" w:hAnsi="Arial" w:cs="Arial"/>
        </w:rPr>
      </w:pPr>
    </w:p>
    <w:p w:rsidR="006C6AB7" w:rsidRDefault="006C6AB7" w:rsidP="006C6AB7">
      <w:pPr>
        <w:rPr>
          <w:rFonts w:ascii="Arial" w:hAnsi="Arial" w:cs="Arial"/>
        </w:rPr>
      </w:pPr>
    </w:p>
    <w:p w:rsidR="006C6AB7" w:rsidRDefault="006C6AB7" w:rsidP="006C6AB7">
      <w:pPr>
        <w:rPr>
          <w:rFonts w:ascii="Arial" w:hAnsi="Arial" w:cs="Arial"/>
        </w:rPr>
      </w:pPr>
    </w:p>
    <w:p w:rsidR="006C6AB7" w:rsidRDefault="006C6AB7" w:rsidP="006C6AB7">
      <w:pPr>
        <w:rPr>
          <w:rFonts w:ascii="Arial" w:hAnsi="Arial" w:cs="Arial"/>
        </w:rPr>
      </w:pPr>
    </w:p>
    <w:p w:rsidR="006C6AB7" w:rsidRDefault="006C6AB7" w:rsidP="006C6AB7">
      <w:pPr>
        <w:rPr>
          <w:rFonts w:ascii="Arial" w:hAnsi="Arial" w:cs="Arial"/>
        </w:rPr>
      </w:pPr>
    </w:p>
    <w:p w:rsidR="006C6AB7" w:rsidRDefault="006C6AB7" w:rsidP="006C6AB7">
      <w:pPr>
        <w:rPr>
          <w:rFonts w:ascii="Arial" w:hAnsi="Arial" w:cs="Arial"/>
        </w:rPr>
      </w:pPr>
    </w:p>
    <w:p w:rsidR="006C6AB7" w:rsidRDefault="006C6AB7" w:rsidP="006C6AB7">
      <w:pPr>
        <w:rPr>
          <w:rFonts w:ascii="Arial" w:hAnsi="Arial"/>
        </w:rPr>
      </w:pPr>
      <w:r>
        <w:rPr>
          <w:rFonts w:ascii="Arial" w:hAnsi="Arial" w:cs="Arial"/>
        </w:rPr>
        <w:t>4. Applications</w:t>
      </w:r>
    </w:p>
    <w:p w:rsidR="006C6AB7" w:rsidRDefault="006C6AB7" w:rsidP="006C6AB7">
      <w:pPr>
        <w:ind w:left="426" w:hanging="426"/>
        <w:rPr>
          <w:rFonts w:ascii="Arial" w:hAnsi="Arial"/>
        </w:rPr>
      </w:pPr>
      <w:r>
        <w:rPr>
          <w:rFonts w:ascii="Arial" w:hAnsi="Arial" w:cs="Arial"/>
        </w:rPr>
        <w:t>a)</w:t>
      </w:r>
      <w:r>
        <w:rPr>
          <w:rFonts w:ascii="Arial" w:hAnsi="Arial" w:cs="Arial"/>
        </w:rPr>
        <w:tab/>
        <w:t>Give an example of a mobile robot, and briefly explain how it works.</w:t>
      </w:r>
    </w:p>
    <w:p w:rsidR="006C6AB7" w:rsidRDefault="006C6AB7" w:rsidP="006C6AB7">
      <w:pPr>
        <w:ind w:left="426" w:hanging="426"/>
        <w:jc w:val="right"/>
        <w:rPr>
          <w:rFonts w:ascii="Arial" w:hAnsi="Arial"/>
        </w:rPr>
      </w:pPr>
      <w:r>
        <w:rPr>
          <w:rFonts w:ascii="Arial" w:hAnsi="Arial"/>
        </w:rPr>
        <w:t>(9 marks)</w:t>
      </w:r>
    </w:p>
    <w:p w:rsidR="006C6AB7" w:rsidRDefault="006C6AB7" w:rsidP="006C6AB7">
      <w:pPr>
        <w:ind w:left="426" w:hanging="426"/>
        <w:jc w:val="right"/>
        <w:rPr>
          <w:rFonts w:ascii="Arial" w:hAnsi="Arial"/>
        </w:rPr>
      </w:pPr>
    </w:p>
    <w:p w:rsidR="006C6AB7" w:rsidRDefault="00B84D64" w:rsidP="006C6AB7">
      <w:pPr>
        <w:ind w:right="480"/>
        <w:rPr>
          <w:rFonts w:ascii="Arial" w:hAnsi="Arial"/>
        </w:rPr>
      </w:pPr>
      <w:r>
        <w:rPr>
          <w:rFonts w:ascii="Arial" w:hAnsi="Arial"/>
        </w:rPr>
        <w:t xml:space="preserve">Marking scheme: </w:t>
      </w:r>
    </w:p>
    <w:p w:rsidR="006C6AB7" w:rsidRDefault="006C6AB7" w:rsidP="006C6AB7">
      <w:pPr>
        <w:ind w:right="480"/>
        <w:rPr>
          <w:rFonts w:ascii="Arial" w:hAnsi="Arial"/>
        </w:rPr>
      </w:pPr>
      <w:r>
        <w:rPr>
          <w:rFonts w:ascii="Arial" w:hAnsi="Arial"/>
        </w:rPr>
        <w:t>2 for</w:t>
      </w:r>
      <w:r w:rsidR="00B84D64">
        <w:rPr>
          <w:rFonts w:ascii="Arial" w:hAnsi="Arial"/>
        </w:rPr>
        <w:t xml:space="preserve"> a good example (there are lots)</w:t>
      </w:r>
    </w:p>
    <w:p w:rsidR="006C6AB7" w:rsidRDefault="00B84D64" w:rsidP="006C6AB7">
      <w:pPr>
        <w:ind w:right="480"/>
        <w:rPr>
          <w:rFonts w:ascii="Arial" w:hAnsi="Arial"/>
        </w:rPr>
      </w:pPr>
      <w:r>
        <w:rPr>
          <w:rFonts w:ascii="Arial" w:hAnsi="Arial"/>
        </w:rPr>
        <w:t>3 for sensors</w:t>
      </w:r>
    </w:p>
    <w:p w:rsidR="006C6AB7" w:rsidRDefault="00B84D64" w:rsidP="006C6AB7">
      <w:pPr>
        <w:ind w:right="480"/>
        <w:rPr>
          <w:rFonts w:ascii="Arial" w:hAnsi="Arial"/>
        </w:rPr>
      </w:pPr>
      <w:r>
        <w:rPr>
          <w:rFonts w:ascii="Arial" w:hAnsi="Arial"/>
        </w:rPr>
        <w:t>2 for effectors</w:t>
      </w:r>
    </w:p>
    <w:p w:rsidR="006C6AB7" w:rsidRDefault="006C6AB7" w:rsidP="003A6C0E">
      <w:pPr>
        <w:ind w:right="480"/>
        <w:jc w:val="both"/>
        <w:rPr>
          <w:rFonts w:ascii="Arial" w:hAnsi="Arial"/>
          <w:b/>
        </w:rPr>
      </w:pPr>
      <w:r>
        <w:rPr>
          <w:rFonts w:ascii="Arial" w:hAnsi="Arial"/>
          <w:b/>
        </w:rPr>
        <w:t xml:space="preserve">Sample answer: </w:t>
      </w:r>
    </w:p>
    <w:p w:rsidR="006C6AB7" w:rsidRDefault="003A6C0E" w:rsidP="003A6C0E">
      <w:pPr>
        <w:ind w:left="426" w:hanging="426"/>
        <w:jc w:val="both"/>
        <w:rPr>
          <w:rFonts w:ascii="Arial" w:hAnsi="Arial"/>
        </w:rPr>
      </w:pPr>
      <w:r>
        <w:rPr>
          <w:rFonts w:ascii="Arial" w:hAnsi="Arial"/>
          <w:b/>
        </w:rPr>
        <w:t xml:space="preserve">An example of a mobile robot </w:t>
      </w:r>
      <w:proofErr w:type="gramStart"/>
      <w:r>
        <w:rPr>
          <w:rFonts w:ascii="Arial" w:hAnsi="Arial"/>
          <w:b/>
        </w:rPr>
        <w:t xml:space="preserve">is </w:t>
      </w:r>
      <w:r w:rsidR="006C6AB7">
        <w:rPr>
          <w:rFonts w:ascii="Arial" w:hAnsi="Arial"/>
          <w:b/>
        </w:rPr>
        <w:t xml:space="preserve"> </w:t>
      </w:r>
      <w:r>
        <w:rPr>
          <w:rFonts w:ascii="Arial" w:hAnsi="Arial"/>
          <w:b/>
        </w:rPr>
        <w:t>automatic</w:t>
      </w:r>
      <w:proofErr w:type="gramEnd"/>
      <w:r>
        <w:rPr>
          <w:rFonts w:ascii="Arial" w:hAnsi="Arial"/>
          <w:b/>
        </w:rPr>
        <w:t xml:space="preserve"> vacuum that sweeps on its own.  It moves forward (sweeping)</w:t>
      </w:r>
      <w:r w:rsidR="00B84D64">
        <w:rPr>
          <w:rFonts w:ascii="Arial" w:hAnsi="Arial"/>
          <w:b/>
        </w:rPr>
        <w:t xml:space="preserve"> using its effectors (wheel engines)</w:t>
      </w:r>
      <w:r>
        <w:rPr>
          <w:rFonts w:ascii="Arial" w:hAnsi="Arial"/>
          <w:b/>
        </w:rPr>
        <w:t>, and has sensors to avoid objects.</w:t>
      </w:r>
      <w:r w:rsidR="00B84D64">
        <w:rPr>
          <w:rFonts w:ascii="Arial" w:hAnsi="Arial"/>
          <w:b/>
        </w:rPr>
        <w:t xml:space="preserve">  </w:t>
      </w:r>
      <w:proofErr w:type="gramStart"/>
      <w:r w:rsidR="00B84D64">
        <w:rPr>
          <w:rFonts w:ascii="Arial" w:hAnsi="Arial"/>
          <w:b/>
        </w:rPr>
        <w:t>Typically</w:t>
      </w:r>
      <w:proofErr w:type="gramEnd"/>
      <w:r w:rsidR="00B84D64">
        <w:rPr>
          <w:rFonts w:ascii="Arial" w:hAnsi="Arial"/>
          <w:b/>
        </w:rPr>
        <w:t xml:space="preserve"> it has a bump sensor (if it runs into something) and might have a visual sensor.  It might even use GPS.  Similarly, it might build up a map of the environment is sweeping.</w:t>
      </w:r>
    </w:p>
    <w:p w:rsidR="006C6AB7" w:rsidRDefault="006C6AB7" w:rsidP="006C6AB7">
      <w:pPr>
        <w:ind w:left="426" w:hanging="426"/>
        <w:rPr>
          <w:rFonts w:ascii="Arial" w:hAnsi="Arial"/>
        </w:rPr>
      </w:pPr>
      <w:r>
        <w:rPr>
          <w:rFonts w:ascii="Arial" w:hAnsi="Arial" w:cs="Arial"/>
        </w:rPr>
        <w:t xml:space="preserve"> (b)</w:t>
      </w:r>
      <w:r>
        <w:rPr>
          <w:rFonts w:ascii="Arial" w:hAnsi="Arial" w:cs="Arial"/>
        </w:rPr>
        <w:tab/>
        <w:t xml:space="preserve">Describe a </w:t>
      </w:r>
      <w:proofErr w:type="spellStart"/>
      <w:r>
        <w:rPr>
          <w:rFonts w:ascii="Arial" w:hAnsi="Arial" w:cs="Arial"/>
        </w:rPr>
        <w:t>McCullouch</w:t>
      </w:r>
      <w:proofErr w:type="spellEnd"/>
      <w:r>
        <w:rPr>
          <w:rFonts w:ascii="Arial" w:hAnsi="Arial" w:cs="Arial"/>
        </w:rPr>
        <w:t xml:space="preserve"> Pitts neuron. (It is also called an integrate and fire neuron).</w:t>
      </w:r>
    </w:p>
    <w:p w:rsidR="006C6AB7" w:rsidRDefault="006C6AB7" w:rsidP="006C6AB7">
      <w:pPr>
        <w:ind w:left="426" w:hanging="426"/>
        <w:jc w:val="right"/>
        <w:rPr>
          <w:rFonts w:ascii="Arial" w:hAnsi="Arial"/>
        </w:rPr>
      </w:pPr>
      <w:r>
        <w:rPr>
          <w:rFonts w:ascii="Arial" w:hAnsi="Arial"/>
        </w:rPr>
        <w:t>(8 marks)</w:t>
      </w:r>
    </w:p>
    <w:p w:rsidR="006C6AB7" w:rsidRDefault="006C6AB7" w:rsidP="006C6AB7">
      <w:pPr>
        <w:ind w:left="426" w:hanging="426"/>
        <w:jc w:val="right"/>
        <w:rPr>
          <w:rFonts w:ascii="Arial" w:hAnsi="Arial"/>
        </w:rPr>
      </w:pPr>
    </w:p>
    <w:p w:rsidR="006C6AB7" w:rsidRDefault="007E6663" w:rsidP="006C6AB7">
      <w:pPr>
        <w:ind w:right="480"/>
        <w:rPr>
          <w:rFonts w:ascii="Arial" w:hAnsi="Arial"/>
        </w:rPr>
      </w:pPr>
      <w:r>
        <w:rPr>
          <w:rFonts w:ascii="Arial" w:hAnsi="Arial"/>
        </w:rPr>
        <w:t xml:space="preserve">Marking scheme: </w:t>
      </w:r>
    </w:p>
    <w:p w:rsidR="006C6AB7" w:rsidRDefault="003E706B" w:rsidP="006C6AB7">
      <w:pPr>
        <w:ind w:right="480"/>
        <w:rPr>
          <w:rFonts w:ascii="Arial" w:hAnsi="Arial"/>
        </w:rPr>
      </w:pPr>
      <w:r>
        <w:rPr>
          <w:rFonts w:ascii="Arial" w:hAnsi="Arial"/>
        </w:rPr>
        <w:t>3</w:t>
      </w:r>
      <w:r w:rsidR="006C6AB7">
        <w:rPr>
          <w:rFonts w:ascii="Arial" w:hAnsi="Arial"/>
        </w:rPr>
        <w:t xml:space="preserve"> for</w:t>
      </w:r>
      <w:r>
        <w:rPr>
          <w:rFonts w:ascii="Arial" w:hAnsi="Arial"/>
        </w:rPr>
        <w:t xml:space="preserve"> integrate</w:t>
      </w:r>
    </w:p>
    <w:p w:rsidR="006C6AB7" w:rsidRDefault="003E706B" w:rsidP="006C6AB7">
      <w:pPr>
        <w:ind w:right="480"/>
        <w:rPr>
          <w:rFonts w:ascii="Arial" w:hAnsi="Arial"/>
        </w:rPr>
      </w:pPr>
      <w:r>
        <w:rPr>
          <w:rFonts w:ascii="Arial" w:hAnsi="Arial"/>
        </w:rPr>
        <w:t>3 for fire</w:t>
      </w:r>
    </w:p>
    <w:p w:rsidR="006C6AB7" w:rsidRDefault="003E706B" w:rsidP="006C6AB7">
      <w:pPr>
        <w:ind w:right="480"/>
        <w:rPr>
          <w:rFonts w:ascii="Arial" w:hAnsi="Arial"/>
        </w:rPr>
      </w:pPr>
      <w:r>
        <w:rPr>
          <w:rFonts w:ascii="Arial" w:hAnsi="Arial"/>
        </w:rPr>
        <w:t xml:space="preserve">2 for notes about what it does if it doesn’t fire in a cycle.  I’ll give full credit for the </w:t>
      </w:r>
      <w:proofErr w:type="spellStart"/>
      <w:r>
        <w:rPr>
          <w:rFonts w:ascii="Arial" w:hAnsi="Arial"/>
        </w:rPr>
        <w:t>Lapicque</w:t>
      </w:r>
      <w:proofErr w:type="spellEnd"/>
      <w:r>
        <w:rPr>
          <w:rFonts w:ascii="Arial" w:hAnsi="Arial"/>
        </w:rPr>
        <w:t xml:space="preserve"> model that retains all the activation making it fire even with low regular input.</w:t>
      </w:r>
    </w:p>
    <w:p w:rsidR="006C6AB7" w:rsidRDefault="006C6AB7" w:rsidP="003E706B">
      <w:pPr>
        <w:ind w:right="480"/>
        <w:jc w:val="both"/>
        <w:rPr>
          <w:rFonts w:ascii="Arial" w:hAnsi="Arial"/>
          <w:b/>
        </w:rPr>
      </w:pPr>
      <w:r>
        <w:rPr>
          <w:rFonts w:ascii="Arial" w:hAnsi="Arial"/>
          <w:b/>
        </w:rPr>
        <w:t xml:space="preserve">Sample answer: </w:t>
      </w:r>
    </w:p>
    <w:p w:rsidR="006C6AB7" w:rsidRDefault="003E706B" w:rsidP="003E706B">
      <w:pPr>
        <w:ind w:left="426" w:hanging="426"/>
        <w:jc w:val="both"/>
        <w:rPr>
          <w:rFonts w:ascii="Arial" w:hAnsi="Arial"/>
          <w:b/>
        </w:rPr>
      </w:pPr>
      <w:r>
        <w:rPr>
          <w:rFonts w:ascii="Arial" w:hAnsi="Arial"/>
          <w:b/>
        </w:rPr>
        <w:t xml:space="preserve">A </w:t>
      </w:r>
      <w:proofErr w:type="spellStart"/>
      <w:r>
        <w:rPr>
          <w:rFonts w:ascii="Arial" w:hAnsi="Arial"/>
          <w:b/>
        </w:rPr>
        <w:t>McCullouch</w:t>
      </w:r>
      <w:proofErr w:type="spellEnd"/>
      <w:r>
        <w:rPr>
          <w:rFonts w:ascii="Arial" w:hAnsi="Arial"/>
          <w:b/>
        </w:rPr>
        <w:t xml:space="preserve"> Pitts neuron is a model neuron that integrates activity from incoming synapses.  If it collects enough activity, it fires and sends out activity from its own synapses.  Typically, it works in time steps, and does not retain activity from earlier steps.</w:t>
      </w:r>
    </w:p>
    <w:p w:rsidR="003E706B" w:rsidRDefault="003E706B" w:rsidP="003E706B">
      <w:pPr>
        <w:ind w:left="426" w:hanging="426"/>
        <w:jc w:val="both"/>
        <w:rPr>
          <w:rFonts w:ascii="Arial" w:hAnsi="Arial"/>
        </w:rPr>
      </w:pPr>
    </w:p>
    <w:p w:rsidR="006C6AB7" w:rsidRDefault="006C6AB7" w:rsidP="006C6AB7">
      <w:pPr>
        <w:ind w:left="426" w:hanging="426"/>
        <w:rPr>
          <w:rFonts w:ascii="Arial" w:hAnsi="Arial"/>
        </w:rPr>
      </w:pPr>
      <w:r>
        <w:rPr>
          <w:rFonts w:ascii="Arial" w:hAnsi="Arial" w:cs="Arial"/>
        </w:rPr>
        <w:lastRenderedPageBreak/>
        <w:t xml:space="preserve"> (c)</w:t>
      </w:r>
      <w:r>
        <w:rPr>
          <w:rFonts w:ascii="Arial" w:hAnsi="Arial" w:cs="Arial"/>
        </w:rPr>
        <w:tab/>
        <w:t>How would you use a bag of words technique to represent semantics of a word in a corpus of 1000 documents?</w:t>
      </w:r>
    </w:p>
    <w:p w:rsidR="006C6AB7" w:rsidRDefault="006C6AB7" w:rsidP="006C6AB7">
      <w:pPr>
        <w:ind w:left="426" w:hanging="426"/>
        <w:jc w:val="right"/>
        <w:rPr>
          <w:rFonts w:ascii="Arial" w:hAnsi="Arial"/>
        </w:rPr>
      </w:pPr>
      <w:r>
        <w:rPr>
          <w:rFonts w:ascii="Arial" w:hAnsi="Arial"/>
        </w:rPr>
        <w:t>(8 marks)</w:t>
      </w:r>
    </w:p>
    <w:p w:rsidR="006C6AB7" w:rsidRDefault="007E6663" w:rsidP="006C6AB7">
      <w:pPr>
        <w:ind w:right="480"/>
        <w:rPr>
          <w:rFonts w:ascii="Arial" w:hAnsi="Arial"/>
        </w:rPr>
      </w:pPr>
      <w:r>
        <w:rPr>
          <w:rFonts w:ascii="Arial" w:hAnsi="Arial"/>
        </w:rPr>
        <w:t xml:space="preserve">Marking scheme: </w:t>
      </w:r>
    </w:p>
    <w:p w:rsidR="006C6AB7" w:rsidRDefault="007E6663" w:rsidP="006C6AB7">
      <w:pPr>
        <w:ind w:right="480"/>
        <w:rPr>
          <w:rFonts w:ascii="Arial" w:hAnsi="Arial"/>
        </w:rPr>
      </w:pPr>
      <w:r>
        <w:rPr>
          <w:rFonts w:ascii="Arial" w:hAnsi="Arial"/>
        </w:rPr>
        <w:t>3</w:t>
      </w:r>
      <w:r w:rsidR="006C6AB7">
        <w:rPr>
          <w:rFonts w:ascii="Arial" w:hAnsi="Arial"/>
        </w:rPr>
        <w:t xml:space="preserve"> for</w:t>
      </w:r>
      <w:r>
        <w:rPr>
          <w:rFonts w:ascii="Arial" w:hAnsi="Arial"/>
        </w:rPr>
        <w:t xml:space="preserve"> term by document matrix</w:t>
      </w:r>
    </w:p>
    <w:p w:rsidR="006C6AB7" w:rsidRDefault="007E6663" w:rsidP="006C6AB7">
      <w:pPr>
        <w:ind w:right="480"/>
        <w:rPr>
          <w:rFonts w:ascii="Arial" w:hAnsi="Arial"/>
        </w:rPr>
      </w:pPr>
      <w:r>
        <w:rPr>
          <w:rFonts w:ascii="Arial" w:hAnsi="Arial"/>
        </w:rPr>
        <w:t>3 for reduction</w:t>
      </w:r>
    </w:p>
    <w:p w:rsidR="006C6AB7" w:rsidRDefault="000C4BE1" w:rsidP="006C6AB7">
      <w:pPr>
        <w:ind w:right="480"/>
        <w:rPr>
          <w:rFonts w:ascii="Arial" w:hAnsi="Arial"/>
        </w:rPr>
      </w:pPr>
      <w:r>
        <w:rPr>
          <w:rFonts w:ascii="Arial" w:hAnsi="Arial"/>
        </w:rPr>
        <w:t>2 for showing how similar words have similar vectors</w:t>
      </w:r>
    </w:p>
    <w:p w:rsidR="006C6AB7" w:rsidRDefault="006C6AB7" w:rsidP="007E6663">
      <w:pPr>
        <w:ind w:right="480"/>
        <w:jc w:val="both"/>
        <w:rPr>
          <w:rFonts w:ascii="Arial" w:hAnsi="Arial"/>
          <w:b/>
        </w:rPr>
      </w:pPr>
      <w:r>
        <w:rPr>
          <w:rFonts w:ascii="Arial" w:hAnsi="Arial"/>
          <w:b/>
        </w:rPr>
        <w:t xml:space="preserve">Sample answer: </w:t>
      </w:r>
      <w:r w:rsidR="007E6663">
        <w:rPr>
          <w:rFonts w:ascii="Arial" w:hAnsi="Arial"/>
          <w:b/>
        </w:rPr>
        <w:t xml:space="preserve">Some form of Singular Value Decomposition (like latent semantic analysis) can be used.  You build up a term by document matrix.    The meaning of the words is the documents it is in.  (You typically throw away stop words like </w:t>
      </w:r>
      <w:proofErr w:type="gramStart"/>
      <w:r w:rsidR="007E6663">
        <w:rPr>
          <w:rFonts w:ascii="Arial" w:hAnsi="Arial"/>
          <w:b/>
        </w:rPr>
        <w:t>a</w:t>
      </w:r>
      <w:proofErr w:type="gramEnd"/>
      <w:r w:rsidR="007E6663">
        <w:rPr>
          <w:rFonts w:ascii="Arial" w:hAnsi="Arial"/>
          <w:b/>
        </w:rPr>
        <w:t xml:space="preserve"> and in).  You then reduce the matrix to two much smaller matrices.  So an initial 1000x3000 matrix can be reduced to two matrices say 1000x100 and 100x3000.  (In this example, there are 3000 unique non-stop words in the corpus.) This solves the synonymy problem so that dog, cat and puppy will all be represented by similar 100 dimensional vectors.  You typically compare using a cosine measurement.  This vector now loosely represents the semantics of the items.</w:t>
      </w:r>
    </w:p>
    <w:p w:rsidR="006C6AB7" w:rsidRDefault="006C6AB7" w:rsidP="006C6AB7"/>
    <w:p w:rsidR="006C6AB7" w:rsidRDefault="006C6AB7"/>
    <w:sectPr w:rsidR="006C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82"/>
    <w:rsid w:val="000C4BE1"/>
    <w:rsid w:val="001258FD"/>
    <w:rsid w:val="001D52AA"/>
    <w:rsid w:val="00284995"/>
    <w:rsid w:val="002D4C69"/>
    <w:rsid w:val="00371E3E"/>
    <w:rsid w:val="003A6C0E"/>
    <w:rsid w:val="003E706B"/>
    <w:rsid w:val="005267C6"/>
    <w:rsid w:val="0066474C"/>
    <w:rsid w:val="006779EA"/>
    <w:rsid w:val="0069767D"/>
    <w:rsid w:val="006C306A"/>
    <w:rsid w:val="006C6AB7"/>
    <w:rsid w:val="007577A5"/>
    <w:rsid w:val="007B0D0D"/>
    <w:rsid w:val="007E6663"/>
    <w:rsid w:val="00835E3A"/>
    <w:rsid w:val="009301D6"/>
    <w:rsid w:val="009E3EA1"/>
    <w:rsid w:val="00A0329F"/>
    <w:rsid w:val="00A56082"/>
    <w:rsid w:val="00AC56EB"/>
    <w:rsid w:val="00B371F2"/>
    <w:rsid w:val="00B84D64"/>
    <w:rsid w:val="00B97416"/>
    <w:rsid w:val="00C17F5B"/>
    <w:rsid w:val="00CF717A"/>
    <w:rsid w:val="00D656E1"/>
    <w:rsid w:val="00E67EC9"/>
    <w:rsid w:val="00ED4194"/>
    <w:rsid w:val="00F25918"/>
    <w:rsid w:val="00F8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FCB2"/>
  <w15:chartTrackingRefBased/>
  <w15:docId w15:val="{878D203E-5C3B-4F7C-9503-2523B603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3A"/>
  </w:style>
  <w:style w:type="paragraph" w:styleId="Heading2">
    <w:name w:val="heading 2"/>
    <w:basedOn w:val="Normal"/>
    <w:next w:val="Normal"/>
    <w:link w:val="Heading2Char"/>
    <w:uiPriority w:val="9"/>
    <w:unhideWhenUsed/>
    <w:qFormat/>
    <w:rsid w:val="0066474C"/>
    <w:pPr>
      <w:keepNext/>
      <w:keepLines/>
      <w:tabs>
        <w:tab w:val="left" w:pos="238"/>
        <w:tab w:val="left" w:pos="482"/>
      </w:tabs>
      <w:spacing w:before="200" w:after="0" w:line="300" w:lineRule="exact"/>
      <w:outlineLvl w:val="1"/>
    </w:pPr>
    <w:rPr>
      <w:rFonts w:ascii="Cambria" w:eastAsia="SimSun" w:hAnsi="Cambria" w:cs="Times New Roman"/>
      <w:b/>
      <w:bCs/>
      <w:color w:val="4F81BD"/>
      <w:sz w:val="26"/>
      <w:szCs w:val="26"/>
      <w:lang w:val="en-GB" w:eastAsia="zh-CN"/>
    </w:rPr>
  </w:style>
  <w:style w:type="paragraph" w:styleId="Heading6">
    <w:name w:val="heading 6"/>
    <w:basedOn w:val="Normal"/>
    <w:next w:val="Normal"/>
    <w:link w:val="Heading6Char"/>
    <w:uiPriority w:val="9"/>
    <w:semiHidden/>
    <w:unhideWhenUsed/>
    <w:qFormat/>
    <w:rsid w:val="0066474C"/>
    <w:pPr>
      <w:tabs>
        <w:tab w:val="left" w:pos="238"/>
        <w:tab w:val="left" w:pos="482"/>
      </w:tabs>
      <w:spacing w:before="240" w:after="60" w:line="300" w:lineRule="exact"/>
      <w:outlineLvl w:val="5"/>
    </w:pPr>
    <w:rPr>
      <w:rFonts w:ascii="Calibri" w:eastAsia="SimSun" w:hAnsi="Calibri" w:cs="Times New Roman"/>
      <w:b/>
      <w:bCs/>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74C"/>
    <w:rPr>
      <w:rFonts w:ascii="Cambria" w:eastAsia="SimSun" w:hAnsi="Cambria" w:cs="Times New Roman"/>
      <w:b/>
      <w:bCs/>
      <w:color w:val="4F81BD"/>
      <w:sz w:val="26"/>
      <w:szCs w:val="26"/>
      <w:lang w:val="en-GB" w:eastAsia="zh-CN"/>
    </w:rPr>
  </w:style>
  <w:style w:type="character" w:customStyle="1" w:styleId="Heading6Char">
    <w:name w:val="Heading 6 Char"/>
    <w:basedOn w:val="DefaultParagraphFont"/>
    <w:link w:val="Heading6"/>
    <w:uiPriority w:val="9"/>
    <w:semiHidden/>
    <w:rsid w:val="0066474C"/>
    <w:rPr>
      <w:rFonts w:ascii="Calibri" w:eastAsia="SimSun" w:hAnsi="Calibri" w:cs="Times New Roman"/>
      <w:b/>
      <w:bCs/>
      <w:lang w:val="en-GB" w:eastAsia="zh-CN"/>
    </w:rPr>
  </w:style>
  <w:style w:type="paragraph" w:styleId="Header">
    <w:name w:val="header"/>
    <w:basedOn w:val="Normal"/>
    <w:link w:val="HeaderChar"/>
    <w:unhideWhenUsed/>
    <w:rsid w:val="0066474C"/>
    <w:pPr>
      <w:tabs>
        <w:tab w:val="center" w:pos="4513"/>
        <w:tab w:val="right" w:pos="9026"/>
      </w:tabs>
      <w:spacing w:after="0" w:line="240" w:lineRule="auto"/>
    </w:pPr>
    <w:rPr>
      <w:rFonts w:ascii="Times New Roman" w:eastAsia="Times New Roman" w:hAnsi="Times New Roman" w:cs="Times New Roman"/>
      <w:szCs w:val="20"/>
      <w:lang w:val="en-GB" w:eastAsia="zh-CN"/>
    </w:rPr>
  </w:style>
  <w:style w:type="character" w:customStyle="1" w:styleId="HeaderChar">
    <w:name w:val="Header Char"/>
    <w:basedOn w:val="DefaultParagraphFont"/>
    <w:link w:val="Header"/>
    <w:rsid w:val="0066474C"/>
    <w:rPr>
      <w:rFonts w:ascii="Times New Roman" w:eastAsia="Times New Roman" w:hAnsi="Times New Roman" w:cs="Times New Roman"/>
      <w:szCs w:val="20"/>
      <w:lang w:val="en-GB" w:eastAsia="zh-CN"/>
    </w:rPr>
  </w:style>
  <w:style w:type="paragraph" w:styleId="BodyTextIndent">
    <w:name w:val="Body Text Indent"/>
    <w:basedOn w:val="Normal"/>
    <w:link w:val="BodyTextIndentChar"/>
    <w:uiPriority w:val="99"/>
    <w:unhideWhenUsed/>
    <w:rsid w:val="0066474C"/>
    <w:pPr>
      <w:tabs>
        <w:tab w:val="left" w:pos="238"/>
        <w:tab w:val="left" w:pos="482"/>
      </w:tabs>
      <w:spacing w:before="260" w:after="120" w:line="300" w:lineRule="exact"/>
      <w:ind w:left="283"/>
    </w:pPr>
    <w:rPr>
      <w:rFonts w:ascii="Times New Roman" w:eastAsia="Times New Roman"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66474C"/>
    <w:rPr>
      <w:rFonts w:ascii="Times New Roman" w:eastAsia="Times New Roman" w:hAnsi="Times New Roman" w:cs="Times New Roman"/>
      <w:szCs w:val="20"/>
      <w:lang w:val="en-GB" w:eastAsia="zh-CN"/>
    </w:rPr>
  </w:style>
  <w:style w:type="table" w:styleId="TableGrid">
    <w:name w:val="Table Grid"/>
    <w:basedOn w:val="TableNormal"/>
    <w:uiPriority w:val="59"/>
    <w:rsid w:val="00ED4194"/>
    <w:pPr>
      <w:spacing w:after="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Huyck</dc:creator>
  <cp:keywords/>
  <dc:description/>
  <cp:lastModifiedBy>Chris Huyck</cp:lastModifiedBy>
  <cp:revision>28</cp:revision>
  <dcterms:created xsi:type="dcterms:W3CDTF">2019-01-21T15:06:00Z</dcterms:created>
  <dcterms:modified xsi:type="dcterms:W3CDTF">2019-01-23T08:16:00Z</dcterms:modified>
</cp:coreProperties>
</file>